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CAD17" w14:textId="25A3DFBD" w:rsidR="007B45A5" w:rsidRDefault="6F5B80B8" w:rsidP="1EAC7A39">
      <w:pPr>
        <w:ind w:left="-426" w:right="-705" w:firstLine="426"/>
        <w:rPr>
          <w:color w:val="000000" w:themeColor="text1"/>
          <w:sz w:val="22"/>
          <w:szCs w:val="22"/>
        </w:rPr>
      </w:pPr>
      <w:r w:rsidRPr="1EAC7A39">
        <w:rPr>
          <w:b/>
          <w:bCs/>
          <w:color w:val="000000" w:themeColor="text1"/>
          <w:sz w:val="22"/>
          <w:szCs w:val="22"/>
        </w:rPr>
        <w:t>Child:</w:t>
      </w:r>
      <w:r w:rsidRPr="1EAC7A39">
        <w:rPr>
          <w:color w:val="000000" w:themeColor="text1"/>
          <w:sz w:val="22"/>
          <w:szCs w:val="22"/>
        </w:rPr>
        <w:t xml:space="preserve"> _________________________________________ </w:t>
      </w:r>
      <w:r w:rsidR="3B6F9640" w:rsidRPr="1EAC7A39">
        <w:rPr>
          <w:color w:val="000000" w:themeColor="text1"/>
          <w:sz w:val="22"/>
          <w:szCs w:val="22"/>
        </w:rPr>
        <w:t xml:space="preserve">  </w:t>
      </w:r>
      <w:r w:rsidRPr="1EAC7A39">
        <w:rPr>
          <w:b/>
          <w:bCs/>
          <w:color w:val="000000" w:themeColor="text1"/>
          <w:sz w:val="22"/>
          <w:szCs w:val="22"/>
        </w:rPr>
        <w:t>Birthday: _</w:t>
      </w:r>
      <w:r w:rsidRPr="1EAC7A39">
        <w:rPr>
          <w:color w:val="000000" w:themeColor="text1"/>
          <w:sz w:val="22"/>
          <w:szCs w:val="22"/>
        </w:rPr>
        <w:t xml:space="preserve">_________________________ </w:t>
      </w:r>
      <w:r w:rsidR="4C7B42E0" w:rsidRPr="1EAC7A39">
        <w:rPr>
          <w:b/>
          <w:bCs/>
          <w:color w:val="000000" w:themeColor="text1"/>
          <w:sz w:val="22"/>
          <w:szCs w:val="22"/>
        </w:rPr>
        <w:t>Ag</w:t>
      </w:r>
      <w:r w:rsidRPr="1EAC7A39">
        <w:rPr>
          <w:b/>
          <w:bCs/>
          <w:color w:val="000000" w:themeColor="text1"/>
          <w:sz w:val="22"/>
          <w:szCs w:val="22"/>
        </w:rPr>
        <w:t>e:</w:t>
      </w:r>
      <w:r w:rsidRPr="1EAC7A39">
        <w:rPr>
          <w:color w:val="000000" w:themeColor="text1"/>
          <w:sz w:val="22"/>
          <w:szCs w:val="22"/>
        </w:rPr>
        <w:t xml:space="preserve"> ____</w:t>
      </w:r>
      <w:r w:rsidR="16910663" w:rsidRPr="1EAC7A39">
        <w:rPr>
          <w:color w:val="000000" w:themeColor="text1"/>
          <w:sz w:val="22"/>
          <w:szCs w:val="22"/>
        </w:rPr>
        <w:t>__</w:t>
      </w:r>
      <w:r w:rsidRPr="1EAC7A39">
        <w:rPr>
          <w:color w:val="000000" w:themeColor="text1"/>
          <w:sz w:val="22"/>
          <w:szCs w:val="22"/>
        </w:rPr>
        <w:t>_</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5400"/>
        <w:gridCol w:w="5400"/>
      </w:tblGrid>
      <w:tr w:rsidR="646353EF" w14:paraId="5EEB1E9F" w14:textId="77777777" w:rsidTr="646353EF">
        <w:trPr>
          <w:trHeight w:val="300"/>
        </w:trPr>
        <w:tc>
          <w:tcPr>
            <w:tcW w:w="540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left w:w="105" w:type="dxa"/>
              <w:right w:w="105" w:type="dxa"/>
            </w:tcMar>
          </w:tcPr>
          <w:p w14:paraId="467664CC" w14:textId="271560B5" w:rsidR="646353EF" w:rsidRDefault="646353EF" w:rsidP="646353EF">
            <w:pPr>
              <w:rPr>
                <w:color w:val="000000" w:themeColor="text1"/>
                <w:sz w:val="22"/>
                <w:szCs w:val="22"/>
              </w:rPr>
            </w:pPr>
            <w:r w:rsidRPr="646353EF">
              <w:rPr>
                <w:b/>
                <w:bCs/>
                <w:color w:val="000000" w:themeColor="text1"/>
                <w:sz w:val="22"/>
                <w:szCs w:val="22"/>
              </w:rPr>
              <w:t>Parent/Guardian 1:</w:t>
            </w:r>
            <w:r w:rsidRPr="646353EF">
              <w:rPr>
                <w:color w:val="000000" w:themeColor="text1"/>
                <w:sz w:val="22"/>
                <w:szCs w:val="22"/>
              </w:rPr>
              <w:t xml:space="preserve"> _____________________________</w:t>
            </w:r>
          </w:p>
          <w:p w14:paraId="65E5571D" w14:textId="3056FFD3" w:rsidR="646353EF" w:rsidRDefault="646353EF" w:rsidP="646353EF">
            <w:pPr>
              <w:rPr>
                <w:color w:val="000000" w:themeColor="text1"/>
                <w:sz w:val="22"/>
                <w:szCs w:val="22"/>
              </w:rPr>
            </w:pPr>
            <w:r w:rsidRPr="646353EF">
              <w:rPr>
                <w:b/>
                <w:bCs/>
                <w:color w:val="000000" w:themeColor="text1"/>
                <w:sz w:val="22"/>
                <w:szCs w:val="22"/>
              </w:rPr>
              <w:t>Address:</w:t>
            </w:r>
            <w:r w:rsidRPr="646353EF">
              <w:rPr>
                <w:color w:val="000000" w:themeColor="text1"/>
                <w:sz w:val="22"/>
                <w:szCs w:val="22"/>
              </w:rPr>
              <w:t xml:space="preserve"> ______________________________________</w:t>
            </w:r>
          </w:p>
          <w:p w14:paraId="016762B4" w14:textId="39DDE3E7" w:rsidR="646353EF" w:rsidRDefault="646353EF" w:rsidP="646353EF">
            <w:pPr>
              <w:spacing w:afterAutospacing="1"/>
              <w:rPr>
                <w:color w:val="000000" w:themeColor="text1"/>
                <w:sz w:val="22"/>
                <w:szCs w:val="22"/>
              </w:rPr>
            </w:pPr>
            <w:r w:rsidRPr="646353EF">
              <w:rPr>
                <w:b/>
                <w:bCs/>
                <w:color w:val="000000" w:themeColor="text1"/>
                <w:sz w:val="22"/>
                <w:szCs w:val="22"/>
              </w:rPr>
              <w:t>Postal Code:</w:t>
            </w:r>
            <w:r w:rsidRPr="646353EF">
              <w:rPr>
                <w:color w:val="000000" w:themeColor="text1"/>
                <w:sz w:val="22"/>
                <w:szCs w:val="22"/>
              </w:rPr>
              <w:t xml:space="preserve"> _____________ </w:t>
            </w:r>
            <w:r w:rsidRPr="646353EF">
              <w:rPr>
                <w:b/>
                <w:bCs/>
                <w:color w:val="000000" w:themeColor="text1"/>
                <w:sz w:val="22"/>
                <w:szCs w:val="22"/>
              </w:rPr>
              <w:t>Phone:</w:t>
            </w:r>
            <w:r w:rsidRPr="646353EF">
              <w:rPr>
                <w:color w:val="000000" w:themeColor="text1"/>
                <w:sz w:val="22"/>
                <w:szCs w:val="22"/>
              </w:rPr>
              <w:t xml:space="preserve"> _______________</w:t>
            </w:r>
          </w:p>
          <w:p w14:paraId="06B9AE4A" w14:textId="5BCE2B55" w:rsidR="646353EF" w:rsidRDefault="646353EF" w:rsidP="646353EF">
            <w:pPr>
              <w:spacing w:afterAutospacing="1"/>
              <w:rPr>
                <w:color w:val="000000" w:themeColor="text1"/>
                <w:sz w:val="22"/>
                <w:szCs w:val="22"/>
              </w:rPr>
            </w:pPr>
            <w:r w:rsidRPr="646353EF">
              <w:rPr>
                <w:b/>
                <w:bCs/>
                <w:color w:val="000000" w:themeColor="text1"/>
                <w:sz w:val="22"/>
                <w:szCs w:val="22"/>
              </w:rPr>
              <w:t>Email:</w:t>
            </w:r>
            <w:r w:rsidRPr="646353EF">
              <w:rPr>
                <w:color w:val="000000" w:themeColor="text1"/>
                <w:sz w:val="22"/>
                <w:szCs w:val="22"/>
              </w:rPr>
              <w:t xml:space="preserve"> ________________________________________</w:t>
            </w:r>
          </w:p>
          <w:p w14:paraId="665C8945" w14:textId="30ABD204" w:rsidR="646353EF" w:rsidRDefault="646353EF" w:rsidP="646353EF">
            <w:pPr>
              <w:rPr>
                <w:color w:val="000000" w:themeColor="text1"/>
                <w:sz w:val="22"/>
                <w:szCs w:val="22"/>
              </w:rPr>
            </w:pPr>
            <w:r w:rsidRPr="646353EF">
              <w:rPr>
                <w:b/>
                <w:bCs/>
                <w:color w:val="000000" w:themeColor="text1"/>
                <w:sz w:val="22"/>
                <w:szCs w:val="22"/>
              </w:rPr>
              <w:t>Work Phone:</w:t>
            </w:r>
            <w:r w:rsidRPr="646353EF">
              <w:rPr>
                <w:color w:val="000000" w:themeColor="text1"/>
                <w:sz w:val="22"/>
                <w:szCs w:val="22"/>
              </w:rPr>
              <w:t xml:space="preserve"> __________________________________</w:t>
            </w:r>
          </w:p>
          <w:p w14:paraId="3D5E7D78" w14:textId="2FB4F455" w:rsidR="646353EF" w:rsidRDefault="646353EF" w:rsidP="646353EF">
            <w:pPr>
              <w:rPr>
                <w:color w:val="000000" w:themeColor="text1"/>
                <w:sz w:val="22"/>
                <w:szCs w:val="22"/>
              </w:rPr>
            </w:pPr>
            <w:r w:rsidRPr="646353EF">
              <w:rPr>
                <w:b/>
                <w:bCs/>
                <w:color w:val="000000" w:themeColor="text1"/>
                <w:sz w:val="22"/>
                <w:szCs w:val="22"/>
              </w:rPr>
              <w:t>Primary Contact?</w:t>
            </w:r>
            <w:r w:rsidRPr="646353EF">
              <w:rPr>
                <w:color w:val="000000" w:themeColor="text1"/>
                <w:sz w:val="22"/>
                <w:szCs w:val="22"/>
              </w:rPr>
              <w:t xml:space="preserve"> Yes</w:t>
            </w:r>
            <w:r w:rsidRPr="646353EF">
              <w:rPr>
                <w:rFonts w:ascii="Times" w:eastAsia="Times" w:hAnsi="Times" w:cs="Times"/>
                <w:color w:val="000000" w:themeColor="text1"/>
                <w:sz w:val="22"/>
                <w:szCs w:val="22"/>
              </w:rPr>
              <w:t xml:space="preserve"> </w:t>
            </w:r>
            <w:r w:rsidRPr="646353EF">
              <w:rPr>
                <w:color w:val="000000" w:themeColor="text1"/>
                <w:sz w:val="22"/>
                <w:szCs w:val="22"/>
              </w:rPr>
              <w:t xml:space="preserve">   No </w:t>
            </w:r>
            <w:r w:rsidRPr="646353EF">
              <w:rPr>
                <w:color w:val="000000" w:themeColor="text1"/>
                <w:sz w:val="22"/>
                <w:szCs w:val="22"/>
              </w:rPr>
              <w:t></w:t>
            </w:r>
          </w:p>
        </w:tc>
        <w:tc>
          <w:tcPr>
            <w:tcW w:w="540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left w:w="105" w:type="dxa"/>
              <w:right w:w="105" w:type="dxa"/>
            </w:tcMar>
          </w:tcPr>
          <w:p w14:paraId="4B445483" w14:textId="751E29BB" w:rsidR="646353EF" w:rsidRDefault="646353EF" w:rsidP="646353EF">
            <w:pPr>
              <w:rPr>
                <w:color w:val="000000" w:themeColor="text1"/>
                <w:sz w:val="22"/>
                <w:szCs w:val="22"/>
              </w:rPr>
            </w:pPr>
            <w:r w:rsidRPr="646353EF">
              <w:rPr>
                <w:b/>
                <w:bCs/>
                <w:color w:val="000000" w:themeColor="text1"/>
                <w:sz w:val="22"/>
                <w:szCs w:val="22"/>
              </w:rPr>
              <w:t>Parent/Guardian 2:</w:t>
            </w:r>
            <w:r w:rsidRPr="646353EF">
              <w:rPr>
                <w:color w:val="000000" w:themeColor="text1"/>
                <w:sz w:val="22"/>
                <w:szCs w:val="22"/>
              </w:rPr>
              <w:t xml:space="preserve"> _____________________________</w:t>
            </w:r>
          </w:p>
          <w:p w14:paraId="3F80A84A" w14:textId="27C7F2B8" w:rsidR="646353EF" w:rsidRDefault="646353EF" w:rsidP="646353EF">
            <w:pPr>
              <w:rPr>
                <w:color w:val="000000" w:themeColor="text1"/>
                <w:sz w:val="22"/>
                <w:szCs w:val="22"/>
              </w:rPr>
            </w:pPr>
            <w:r w:rsidRPr="646353EF">
              <w:rPr>
                <w:b/>
                <w:bCs/>
                <w:color w:val="000000" w:themeColor="text1"/>
                <w:sz w:val="22"/>
                <w:szCs w:val="22"/>
              </w:rPr>
              <w:t>Address:</w:t>
            </w:r>
            <w:r w:rsidRPr="646353EF">
              <w:rPr>
                <w:color w:val="000000" w:themeColor="text1"/>
                <w:sz w:val="22"/>
                <w:szCs w:val="22"/>
              </w:rPr>
              <w:t xml:space="preserve"> ______________________________________</w:t>
            </w:r>
          </w:p>
          <w:p w14:paraId="4488F9C5" w14:textId="3A1B1F85" w:rsidR="646353EF" w:rsidRDefault="646353EF" w:rsidP="646353EF">
            <w:pPr>
              <w:spacing w:afterAutospacing="1"/>
              <w:rPr>
                <w:color w:val="000000" w:themeColor="text1"/>
                <w:sz w:val="22"/>
                <w:szCs w:val="22"/>
              </w:rPr>
            </w:pPr>
            <w:r w:rsidRPr="646353EF">
              <w:rPr>
                <w:b/>
                <w:bCs/>
                <w:color w:val="000000" w:themeColor="text1"/>
                <w:sz w:val="22"/>
                <w:szCs w:val="22"/>
              </w:rPr>
              <w:t>Postal Code:</w:t>
            </w:r>
            <w:r w:rsidRPr="646353EF">
              <w:rPr>
                <w:color w:val="000000" w:themeColor="text1"/>
                <w:sz w:val="22"/>
                <w:szCs w:val="22"/>
              </w:rPr>
              <w:t xml:space="preserve"> _____________ </w:t>
            </w:r>
            <w:r w:rsidRPr="646353EF">
              <w:rPr>
                <w:b/>
                <w:bCs/>
                <w:color w:val="000000" w:themeColor="text1"/>
                <w:sz w:val="22"/>
                <w:szCs w:val="22"/>
              </w:rPr>
              <w:t>Phone:</w:t>
            </w:r>
            <w:r w:rsidRPr="646353EF">
              <w:rPr>
                <w:color w:val="000000" w:themeColor="text1"/>
                <w:sz w:val="22"/>
                <w:szCs w:val="22"/>
              </w:rPr>
              <w:t xml:space="preserve"> _______________</w:t>
            </w:r>
          </w:p>
          <w:p w14:paraId="3C0D8DB4" w14:textId="6ABE747B" w:rsidR="646353EF" w:rsidRDefault="646353EF" w:rsidP="646353EF">
            <w:pPr>
              <w:spacing w:afterAutospacing="1"/>
              <w:rPr>
                <w:color w:val="000000" w:themeColor="text1"/>
                <w:sz w:val="22"/>
                <w:szCs w:val="22"/>
              </w:rPr>
            </w:pPr>
            <w:r w:rsidRPr="646353EF">
              <w:rPr>
                <w:b/>
                <w:bCs/>
                <w:color w:val="000000" w:themeColor="text1"/>
                <w:sz w:val="22"/>
                <w:szCs w:val="22"/>
              </w:rPr>
              <w:t>Email:</w:t>
            </w:r>
            <w:r w:rsidRPr="646353EF">
              <w:rPr>
                <w:color w:val="000000" w:themeColor="text1"/>
                <w:sz w:val="22"/>
                <w:szCs w:val="22"/>
              </w:rPr>
              <w:t xml:space="preserve"> ________________________________________</w:t>
            </w:r>
          </w:p>
          <w:p w14:paraId="28BEAA70" w14:textId="45D78D38" w:rsidR="646353EF" w:rsidRDefault="646353EF" w:rsidP="646353EF">
            <w:pPr>
              <w:rPr>
                <w:color w:val="000000" w:themeColor="text1"/>
                <w:sz w:val="22"/>
                <w:szCs w:val="22"/>
              </w:rPr>
            </w:pPr>
            <w:r w:rsidRPr="646353EF">
              <w:rPr>
                <w:b/>
                <w:bCs/>
                <w:color w:val="000000" w:themeColor="text1"/>
                <w:sz w:val="22"/>
                <w:szCs w:val="22"/>
              </w:rPr>
              <w:t>Work Phone:</w:t>
            </w:r>
            <w:r w:rsidRPr="646353EF">
              <w:rPr>
                <w:color w:val="000000" w:themeColor="text1"/>
                <w:sz w:val="22"/>
                <w:szCs w:val="22"/>
              </w:rPr>
              <w:t xml:space="preserve"> __________________________________</w:t>
            </w:r>
          </w:p>
          <w:p w14:paraId="7FEF6D53" w14:textId="648CF019" w:rsidR="646353EF" w:rsidRDefault="646353EF" w:rsidP="646353EF">
            <w:pPr>
              <w:rPr>
                <w:color w:val="000000" w:themeColor="text1"/>
                <w:sz w:val="22"/>
                <w:szCs w:val="22"/>
              </w:rPr>
            </w:pPr>
            <w:r w:rsidRPr="646353EF">
              <w:rPr>
                <w:b/>
                <w:bCs/>
                <w:color w:val="000000" w:themeColor="text1"/>
                <w:sz w:val="22"/>
                <w:szCs w:val="22"/>
              </w:rPr>
              <w:t>Primary Contact?</w:t>
            </w:r>
            <w:r w:rsidRPr="646353EF">
              <w:rPr>
                <w:color w:val="000000" w:themeColor="text1"/>
                <w:sz w:val="22"/>
                <w:szCs w:val="22"/>
              </w:rPr>
              <w:t xml:space="preserve"> Yes</w:t>
            </w:r>
            <w:r w:rsidRPr="646353EF">
              <w:rPr>
                <w:rFonts w:ascii="Times" w:eastAsia="Times" w:hAnsi="Times" w:cs="Times"/>
                <w:color w:val="000000" w:themeColor="text1"/>
                <w:sz w:val="22"/>
                <w:szCs w:val="22"/>
              </w:rPr>
              <w:t xml:space="preserve"> </w:t>
            </w:r>
            <w:r w:rsidRPr="646353EF">
              <w:rPr>
                <w:color w:val="000000" w:themeColor="text1"/>
                <w:sz w:val="22"/>
                <w:szCs w:val="22"/>
              </w:rPr>
              <w:t xml:space="preserve">   No </w:t>
            </w:r>
            <w:r w:rsidRPr="646353EF">
              <w:rPr>
                <w:color w:val="000000" w:themeColor="text1"/>
                <w:sz w:val="22"/>
                <w:szCs w:val="22"/>
              </w:rPr>
              <w:t></w:t>
            </w:r>
          </w:p>
        </w:tc>
      </w:tr>
    </w:tbl>
    <w:p w14:paraId="13D7724F" w14:textId="2EA35F01" w:rsidR="007B45A5" w:rsidRDefault="6F5B80B8" w:rsidP="646353EF">
      <w:pPr>
        <w:contextualSpacing/>
        <w:rPr>
          <w:color w:val="000000" w:themeColor="text1"/>
          <w:sz w:val="22"/>
          <w:szCs w:val="22"/>
        </w:rPr>
      </w:pPr>
      <w:r w:rsidRPr="646353EF">
        <w:rPr>
          <w:b/>
          <w:bCs/>
          <w:color w:val="000000" w:themeColor="text1"/>
          <w:sz w:val="22"/>
          <w:szCs w:val="22"/>
        </w:rPr>
        <w:t>Emergency Contact Name:</w:t>
      </w:r>
      <w:r w:rsidRPr="646353EF">
        <w:rPr>
          <w:color w:val="000000" w:themeColor="text1"/>
          <w:sz w:val="22"/>
          <w:szCs w:val="22"/>
        </w:rPr>
        <w:t xml:space="preserve"> _______________________________________   </w:t>
      </w:r>
      <w:r w:rsidRPr="646353EF">
        <w:rPr>
          <w:b/>
          <w:bCs/>
          <w:color w:val="000000" w:themeColor="text1"/>
          <w:sz w:val="22"/>
          <w:szCs w:val="22"/>
        </w:rPr>
        <w:t>Phone:</w:t>
      </w:r>
      <w:r w:rsidRPr="646353EF">
        <w:rPr>
          <w:color w:val="000000" w:themeColor="text1"/>
          <w:sz w:val="22"/>
          <w:szCs w:val="22"/>
        </w:rPr>
        <w:t xml:space="preserve"> __________________________ </w:t>
      </w:r>
    </w:p>
    <w:p w14:paraId="18647116" w14:textId="1B251C22" w:rsidR="007B45A5" w:rsidRDefault="6F5B80B8" w:rsidP="646353EF">
      <w:pPr>
        <w:rPr>
          <w:color w:val="000000" w:themeColor="text1"/>
          <w:sz w:val="22"/>
          <w:szCs w:val="22"/>
        </w:rPr>
      </w:pPr>
      <w:r w:rsidRPr="646353EF">
        <w:rPr>
          <w:b/>
          <w:bCs/>
          <w:color w:val="000000" w:themeColor="text1"/>
          <w:sz w:val="22"/>
          <w:szCs w:val="22"/>
        </w:rPr>
        <w:t>Relation to Child:</w:t>
      </w:r>
      <w:r w:rsidRPr="646353EF">
        <w:rPr>
          <w:color w:val="000000" w:themeColor="text1"/>
          <w:sz w:val="22"/>
          <w:szCs w:val="22"/>
        </w:rPr>
        <w:t xml:space="preserve"> ___________________________      </w:t>
      </w:r>
      <w:r w:rsidRPr="646353EF">
        <w:rPr>
          <w:b/>
          <w:bCs/>
          <w:color w:val="000000" w:themeColor="text1"/>
          <w:sz w:val="22"/>
          <w:szCs w:val="22"/>
        </w:rPr>
        <w:t xml:space="preserve">Authorized for Pick Up: </w:t>
      </w:r>
      <w:r w:rsidRPr="646353EF">
        <w:rPr>
          <w:color w:val="000000" w:themeColor="text1"/>
          <w:sz w:val="22"/>
          <w:szCs w:val="22"/>
        </w:rPr>
        <w:t>Yes</w:t>
      </w:r>
      <w:r w:rsidRPr="646353EF">
        <w:rPr>
          <w:rFonts w:ascii="Times" w:eastAsia="Times" w:hAnsi="Times" w:cs="Times"/>
          <w:color w:val="000000" w:themeColor="text1"/>
          <w:sz w:val="22"/>
          <w:szCs w:val="22"/>
        </w:rPr>
        <w:t xml:space="preserve"> </w:t>
      </w:r>
      <w:r w:rsidRPr="646353EF">
        <w:rPr>
          <w:color w:val="000000" w:themeColor="text1"/>
          <w:sz w:val="22"/>
          <w:szCs w:val="22"/>
        </w:rPr>
        <w:t xml:space="preserve">   No </w:t>
      </w:r>
      <w:r w:rsidRPr="646353EF">
        <w:rPr>
          <w:color w:val="000000" w:themeColor="text1"/>
          <w:sz w:val="22"/>
          <w:szCs w:val="22"/>
        </w:rPr>
        <w:t xml:space="preserve"> </w:t>
      </w:r>
    </w:p>
    <w:p w14:paraId="57E15395" w14:textId="6A637DD6" w:rsidR="007B45A5" w:rsidRDefault="007B45A5" w:rsidP="0873FBBF">
      <w:pPr>
        <w:rPr>
          <w:color w:val="000000" w:themeColor="text1"/>
          <w:sz w:val="12"/>
          <w:szCs w:val="12"/>
        </w:rPr>
      </w:pPr>
    </w:p>
    <w:tbl>
      <w:tblPr>
        <w:tblStyle w:val="TableGrid"/>
        <w:tblW w:w="10386"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020"/>
        <w:gridCol w:w="1770"/>
        <w:gridCol w:w="1850"/>
        <w:gridCol w:w="1230"/>
        <w:gridCol w:w="4516"/>
      </w:tblGrid>
      <w:tr w:rsidR="646353EF" w14:paraId="16985AA7" w14:textId="77777777" w:rsidTr="1EAC7A39">
        <w:trPr>
          <w:trHeight w:val="300"/>
        </w:trPr>
        <w:tc>
          <w:tcPr>
            <w:tcW w:w="10386" w:type="dxa"/>
            <w:gridSpan w:val="5"/>
            <w:tcMar>
              <w:left w:w="105" w:type="dxa"/>
              <w:right w:w="105" w:type="dxa"/>
            </w:tcMar>
          </w:tcPr>
          <w:p w14:paraId="1B650C1A" w14:textId="1FACAB55" w:rsidR="262AF02C" w:rsidRDefault="66CEDBF9" w:rsidP="646353EF">
            <w:pPr>
              <w:jc w:val="center"/>
              <w:rPr>
                <w:rFonts w:ascii="Times" w:eastAsia="Times" w:hAnsi="Times" w:cs="Times"/>
                <w:b/>
                <w:bCs/>
                <w:color w:val="000000" w:themeColor="text1"/>
                <w:sz w:val="22"/>
                <w:szCs w:val="22"/>
              </w:rPr>
            </w:pPr>
            <w:r w:rsidRPr="1EAC7A39">
              <w:rPr>
                <w:rFonts w:ascii="Times" w:eastAsia="Times" w:hAnsi="Times" w:cs="Times"/>
                <w:b/>
                <w:bCs/>
                <w:color w:val="000000" w:themeColor="text1"/>
                <w:sz w:val="22"/>
                <w:szCs w:val="22"/>
              </w:rPr>
              <w:t>Summer Monthly Camp</w:t>
            </w:r>
          </w:p>
        </w:tc>
      </w:tr>
      <w:tr w:rsidR="646353EF" w14:paraId="50B65458" w14:textId="77777777" w:rsidTr="1EAC7A39">
        <w:trPr>
          <w:trHeight w:val="780"/>
        </w:trPr>
        <w:tc>
          <w:tcPr>
            <w:tcW w:w="10386" w:type="dxa"/>
            <w:gridSpan w:val="5"/>
            <w:tcMar>
              <w:left w:w="105" w:type="dxa"/>
              <w:right w:w="105" w:type="dxa"/>
            </w:tcMar>
          </w:tcPr>
          <w:p w14:paraId="6010E762" w14:textId="0A41A3E6" w:rsidR="065E7C40" w:rsidRDefault="065E7C40" w:rsidP="1EAC7A39">
            <w:pPr>
              <w:jc w:val="center"/>
              <w:rPr>
                <w:rFonts w:ascii="Times" w:eastAsia="Times" w:hAnsi="Times" w:cs="Times"/>
                <w:b/>
                <w:bCs/>
                <w:color w:val="000000" w:themeColor="text1"/>
                <w:sz w:val="22"/>
                <w:szCs w:val="22"/>
              </w:rPr>
            </w:pPr>
            <w:r w:rsidRPr="1EAC7A39">
              <w:rPr>
                <w:rFonts w:ascii="Times" w:eastAsia="Times" w:hAnsi="Times" w:cs="Times"/>
                <w:b/>
                <w:bCs/>
                <w:color w:val="000000" w:themeColor="text1"/>
                <w:sz w:val="22"/>
                <w:szCs w:val="22"/>
              </w:rPr>
              <w:t xml:space="preserve">Children 4 years old by Dec 31, </w:t>
            </w:r>
            <w:r w:rsidR="7E46B6CB" w:rsidRPr="1EAC7A39">
              <w:rPr>
                <w:rFonts w:ascii="Times" w:eastAsia="Times" w:hAnsi="Times" w:cs="Times"/>
                <w:b/>
                <w:bCs/>
                <w:color w:val="000000" w:themeColor="text1"/>
                <w:sz w:val="22"/>
                <w:szCs w:val="22"/>
              </w:rPr>
              <w:t>2025,</w:t>
            </w:r>
            <w:r w:rsidRPr="1EAC7A39">
              <w:rPr>
                <w:rFonts w:ascii="Times" w:eastAsia="Times" w:hAnsi="Times" w:cs="Times"/>
                <w:b/>
                <w:bCs/>
                <w:color w:val="000000" w:themeColor="text1"/>
                <w:sz w:val="22"/>
                <w:szCs w:val="22"/>
              </w:rPr>
              <w:t xml:space="preserve"> up to grade 8</w:t>
            </w:r>
          </w:p>
          <w:p w14:paraId="2E8E8700" w14:textId="28E3BF30" w:rsidR="2CB65F9B" w:rsidRDefault="596C0F47" w:rsidP="76E0D4D5">
            <w:pPr>
              <w:jc w:val="center"/>
              <w:rPr>
                <w:rFonts w:ascii="Times" w:eastAsia="Times" w:hAnsi="Times" w:cs="Times"/>
                <w:color w:val="000000" w:themeColor="text1"/>
                <w:sz w:val="22"/>
                <w:szCs w:val="22"/>
              </w:rPr>
            </w:pPr>
            <w:r w:rsidRPr="1EAC7A39">
              <w:rPr>
                <w:rFonts w:ascii="Times" w:eastAsia="Times" w:hAnsi="Times" w:cs="Times"/>
                <w:color w:val="000000" w:themeColor="text1"/>
                <w:sz w:val="22"/>
                <w:szCs w:val="22"/>
              </w:rPr>
              <w:t xml:space="preserve"> </w:t>
            </w:r>
            <w:r w:rsidR="646353EF" w:rsidRPr="1EAC7A39">
              <w:rPr>
                <w:rFonts w:ascii="Times" w:eastAsia="Times" w:hAnsi="Times" w:cs="Times"/>
                <w:b/>
                <w:bCs/>
                <w:color w:val="000000" w:themeColor="text1"/>
                <w:sz w:val="22"/>
                <w:szCs w:val="22"/>
              </w:rPr>
              <w:t>Full</w:t>
            </w:r>
            <w:r w:rsidR="57C5D79F" w:rsidRPr="1EAC7A39">
              <w:rPr>
                <w:rFonts w:ascii="Times" w:eastAsia="Times" w:hAnsi="Times" w:cs="Times"/>
                <w:b/>
                <w:bCs/>
                <w:color w:val="000000" w:themeColor="text1"/>
                <w:sz w:val="22"/>
                <w:szCs w:val="22"/>
              </w:rPr>
              <w:t xml:space="preserve"> Day</w:t>
            </w:r>
            <w:r w:rsidR="781B8AE3" w:rsidRPr="1EAC7A39">
              <w:rPr>
                <w:rFonts w:ascii="Times" w:eastAsia="Times" w:hAnsi="Times" w:cs="Times"/>
                <w:b/>
                <w:bCs/>
                <w:color w:val="000000" w:themeColor="text1"/>
                <w:sz w:val="22"/>
                <w:szCs w:val="22"/>
              </w:rPr>
              <w:t xml:space="preserve">: </w:t>
            </w:r>
            <w:r w:rsidR="781B8AE3" w:rsidRPr="1EAC7A39">
              <w:rPr>
                <w:rFonts w:ascii="Times" w:eastAsia="Times" w:hAnsi="Times" w:cs="Times"/>
                <w:color w:val="000000" w:themeColor="text1"/>
                <w:sz w:val="22"/>
                <w:szCs w:val="22"/>
              </w:rPr>
              <w:t>9:00 am – 4:00 pm</w:t>
            </w:r>
            <w:r w:rsidR="646353EF" w:rsidRPr="1EAC7A39">
              <w:rPr>
                <w:rFonts w:ascii="Times" w:eastAsia="Times" w:hAnsi="Times" w:cs="Times"/>
                <w:color w:val="000000" w:themeColor="text1"/>
                <w:sz w:val="22"/>
                <w:szCs w:val="22"/>
              </w:rPr>
              <w:t xml:space="preserve"> </w:t>
            </w:r>
            <w:r w:rsidR="646353EF" w:rsidRPr="1EAC7A39">
              <w:rPr>
                <w:rFonts w:ascii="Times" w:eastAsia="Times" w:hAnsi="Times" w:cs="Times"/>
                <w:b/>
                <w:bCs/>
                <w:color w:val="000000" w:themeColor="text1"/>
                <w:sz w:val="22"/>
                <w:szCs w:val="22"/>
              </w:rPr>
              <w:t></w:t>
            </w:r>
          </w:p>
          <w:p w14:paraId="634B0D35" w14:textId="70BC7232" w:rsidR="6EE9AADF" w:rsidRDefault="6EE9AADF" w:rsidP="1EAC7A39">
            <w:pPr>
              <w:jc w:val="center"/>
              <w:rPr>
                <w:rFonts w:ascii="Times" w:eastAsia="Times" w:hAnsi="Times" w:cs="Times"/>
                <w:b/>
                <w:bCs/>
                <w:color w:val="000000" w:themeColor="text1"/>
                <w:sz w:val="22"/>
                <w:szCs w:val="22"/>
              </w:rPr>
            </w:pPr>
            <w:r w:rsidRPr="1EAC7A39">
              <w:rPr>
                <w:rFonts w:ascii="Times" w:eastAsia="Times" w:hAnsi="Times" w:cs="Times"/>
                <w:b/>
                <w:bCs/>
                <w:color w:val="000000" w:themeColor="text1"/>
                <w:sz w:val="22"/>
                <w:szCs w:val="22"/>
              </w:rPr>
              <w:t>Half Day</w:t>
            </w:r>
            <w:r w:rsidR="5C9B35BB" w:rsidRPr="1EAC7A39">
              <w:rPr>
                <w:rFonts w:ascii="Times" w:eastAsia="Times" w:hAnsi="Times" w:cs="Times"/>
                <w:b/>
                <w:bCs/>
                <w:color w:val="000000" w:themeColor="text1"/>
                <w:sz w:val="22"/>
                <w:szCs w:val="22"/>
              </w:rPr>
              <w:t>:</w:t>
            </w:r>
            <w:r w:rsidRPr="1EAC7A39">
              <w:rPr>
                <w:rFonts w:ascii="Times" w:eastAsia="Times" w:hAnsi="Times" w:cs="Times"/>
                <w:b/>
                <w:bCs/>
                <w:color w:val="000000" w:themeColor="text1"/>
                <w:sz w:val="22"/>
                <w:szCs w:val="22"/>
              </w:rPr>
              <w:t xml:space="preserve"> </w:t>
            </w:r>
            <w:r w:rsidR="310F1BF0" w:rsidRPr="1EAC7A39">
              <w:rPr>
                <w:rFonts w:ascii="Times" w:eastAsia="Times" w:hAnsi="Times" w:cs="Times"/>
                <w:color w:val="000000" w:themeColor="text1"/>
                <w:sz w:val="22"/>
                <w:szCs w:val="22"/>
              </w:rPr>
              <w:t xml:space="preserve"> 12:30</w:t>
            </w:r>
            <w:r w:rsidR="0AE4BA6C" w:rsidRPr="1EAC7A39">
              <w:rPr>
                <w:rFonts w:ascii="Times" w:eastAsia="Times" w:hAnsi="Times" w:cs="Times"/>
                <w:color w:val="000000" w:themeColor="text1"/>
                <w:sz w:val="22"/>
                <w:szCs w:val="22"/>
              </w:rPr>
              <w:t xml:space="preserve"> – 4:00</w:t>
            </w:r>
            <w:r w:rsidR="0AE4BA6C" w:rsidRPr="1EAC7A39">
              <w:rPr>
                <w:rFonts w:ascii="Times" w:eastAsia="Times" w:hAnsi="Times" w:cs="Times"/>
                <w:b/>
                <w:bCs/>
                <w:color w:val="000000" w:themeColor="text1"/>
                <w:sz w:val="22"/>
                <w:szCs w:val="22"/>
              </w:rPr>
              <w:t xml:space="preserve"> </w:t>
            </w:r>
            <w:r w:rsidR="5978288F" w:rsidRPr="1EAC7A39">
              <w:rPr>
                <w:rFonts w:ascii="Times" w:eastAsia="Times" w:hAnsi="Times" w:cs="Times"/>
                <w:color w:val="000000" w:themeColor="text1"/>
                <w:sz w:val="22"/>
                <w:szCs w:val="22"/>
              </w:rPr>
              <w:t xml:space="preserve">pm </w:t>
            </w:r>
            <w:r w:rsidRPr="1EAC7A39">
              <w:rPr>
                <w:rFonts w:ascii="Times" w:eastAsia="Times" w:hAnsi="Times" w:cs="Times"/>
                <w:b/>
                <w:bCs/>
                <w:color w:val="000000" w:themeColor="text1"/>
                <w:sz w:val="22"/>
                <w:szCs w:val="22"/>
              </w:rPr>
              <w:t></w:t>
            </w:r>
          </w:p>
          <w:p w14:paraId="7E3E78E3" w14:textId="0BA20C7D" w:rsidR="194EBED7" w:rsidRDefault="194EBED7" w:rsidP="1EAC7A39">
            <w:pPr>
              <w:jc w:val="center"/>
              <w:rPr>
                <w:rFonts w:ascii="Times" w:eastAsia="Times" w:hAnsi="Times" w:cs="Times"/>
                <w:b/>
                <w:bCs/>
                <w:color w:val="000000" w:themeColor="text1"/>
                <w:sz w:val="22"/>
                <w:szCs w:val="22"/>
              </w:rPr>
            </w:pPr>
            <w:r w:rsidRPr="1EAC7A39">
              <w:rPr>
                <w:rFonts w:ascii="Times" w:eastAsia="Times" w:hAnsi="Times" w:cs="Times"/>
                <w:b/>
                <w:bCs/>
                <w:color w:val="000000" w:themeColor="text1"/>
                <w:sz w:val="22"/>
                <w:szCs w:val="22"/>
              </w:rPr>
              <w:t>$5 a day</w:t>
            </w:r>
            <w:r w:rsidR="009E7FFE">
              <w:rPr>
                <w:rFonts w:ascii="Times" w:eastAsia="Times" w:hAnsi="Times" w:cs="Times"/>
                <w:b/>
                <w:bCs/>
                <w:color w:val="000000" w:themeColor="text1"/>
                <w:sz w:val="22"/>
                <w:szCs w:val="22"/>
              </w:rPr>
              <w:t>, before</w:t>
            </w:r>
            <w:r w:rsidRPr="1EAC7A39">
              <w:rPr>
                <w:rFonts w:ascii="Times" w:eastAsia="Times" w:hAnsi="Times" w:cs="Times"/>
                <w:b/>
                <w:bCs/>
                <w:color w:val="000000" w:themeColor="text1"/>
                <w:sz w:val="22"/>
                <w:szCs w:val="22"/>
              </w:rPr>
              <w:t xml:space="preserve"> or after extended care 8:30-9 or $- 4:30</w:t>
            </w:r>
          </w:p>
          <w:p w14:paraId="28FCAC0D" w14:textId="5155D2C6" w:rsidR="46E94281" w:rsidRDefault="46E94281" w:rsidP="1EAC7A39">
            <w:pPr>
              <w:jc w:val="center"/>
              <w:rPr>
                <w:rFonts w:ascii="Times" w:eastAsia="Times" w:hAnsi="Times" w:cs="Times"/>
                <w:b/>
                <w:bCs/>
                <w:color w:val="000000" w:themeColor="text1"/>
                <w:sz w:val="22"/>
                <w:szCs w:val="22"/>
              </w:rPr>
            </w:pPr>
            <w:r w:rsidRPr="1EAC7A39">
              <w:rPr>
                <w:rFonts w:ascii="Times" w:eastAsia="Times" w:hAnsi="Times" w:cs="Times"/>
                <w:b/>
                <w:bCs/>
                <w:color w:val="000000" w:themeColor="text1"/>
                <w:sz w:val="22"/>
                <w:szCs w:val="22"/>
              </w:rPr>
              <w:t xml:space="preserve">Full Subsidy is available by Halton Region – </w:t>
            </w:r>
            <w:r w:rsidR="009E7FFE">
              <w:rPr>
                <w:rFonts w:ascii="Times" w:eastAsia="Times" w:hAnsi="Times" w:cs="Times"/>
                <w:b/>
                <w:bCs/>
                <w:color w:val="000000" w:themeColor="text1"/>
                <w:sz w:val="22"/>
                <w:szCs w:val="22"/>
              </w:rPr>
              <w:t>please</w:t>
            </w:r>
            <w:r w:rsidRPr="1EAC7A39">
              <w:rPr>
                <w:rFonts w:ascii="Times" w:eastAsia="Times" w:hAnsi="Times" w:cs="Times"/>
                <w:b/>
                <w:bCs/>
                <w:color w:val="000000" w:themeColor="text1"/>
                <w:sz w:val="22"/>
                <w:szCs w:val="22"/>
              </w:rPr>
              <w:t xml:space="preserve"> contact </w:t>
            </w:r>
            <w:r w:rsidR="009E7FFE">
              <w:rPr>
                <w:rFonts w:ascii="Times" w:eastAsia="Times" w:hAnsi="Times" w:cs="Times"/>
                <w:b/>
                <w:bCs/>
                <w:color w:val="000000" w:themeColor="text1"/>
                <w:sz w:val="22"/>
                <w:szCs w:val="22"/>
              </w:rPr>
              <w:t>them</w:t>
            </w:r>
            <w:r w:rsidRPr="1EAC7A39">
              <w:rPr>
                <w:rFonts w:ascii="Times" w:eastAsia="Times" w:hAnsi="Times" w:cs="Times"/>
                <w:b/>
                <w:bCs/>
                <w:color w:val="000000" w:themeColor="text1"/>
                <w:sz w:val="22"/>
                <w:szCs w:val="22"/>
              </w:rPr>
              <w:t xml:space="preserve"> for details</w:t>
            </w:r>
          </w:p>
          <w:p w14:paraId="01392338" w14:textId="0F62DCD3" w:rsidR="1EAC7A39" w:rsidRDefault="1EAC7A39" w:rsidP="1EAC7A39">
            <w:pPr>
              <w:jc w:val="center"/>
              <w:rPr>
                <w:rFonts w:ascii="Times" w:eastAsia="Times" w:hAnsi="Times" w:cs="Times"/>
                <w:b/>
                <w:bCs/>
                <w:color w:val="000000" w:themeColor="text1"/>
                <w:sz w:val="12"/>
                <w:szCs w:val="12"/>
              </w:rPr>
            </w:pPr>
          </w:p>
        </w:tc>
      </w:tr>
      <w:tr w:rsidR="646353EF" w14:paraId="31282C0A" w14:textId="77777777" w:rsidTr="1EAC7A39">
        <w:trPr>
          <w:trHeight w:val="405"/>
        </w:trPr>
        <w:tc>
          <w:tcPr>
            <w:tcW w:w="1020" w:type="dxa"/>
            <w:tcMar>
              <w:left w:w="105" w:type="dxa"/>
              <w:right w:w="105" w:type="dxa"/>
            </w:tcMar>
          </w:tcPr>
          <w:p w14:paraId="173BAEDB" w14:textId="7BF61073" w:rsidR="646353EF" w:rsidRDefault="5ACAA6C6" w:rsidP="0873FBBF">
            <w:pPr>
              <w:jc w:val="center"/>
            </w:pPr>
            <w:r w:rsidRPr="76E0D4D5">
              <w:rPr>
                <w:rFonts w:ascii="Times" w:eastAsia="Times" w:hAnsi="Times" w:cs="Times"/>
                <w:b/>
                <w:bCs/>
                <w:color w:val="000000" w:themeColor="text1"/>
                <w:sz w:val="22"/>
                <w:szCs w:val="22"/>
              </w:rPr>
              <w:t>July</w:t>
            </w:r>
            <w:r w:rsidR="289532D7" w:rsidRPr="76E0D4D5">
              <w:rPr>
                <w:rFonts w:ascii="Times" w:eastAsia="Times" w:hAnsi="Times" w:cs="Times"/>
                <w:b/>
                <w:bCs/>
                <w:color w:val="000000" w:themeColor="text1"/>
                <w:sz w:val="22"/>
                <w:szCs w:val="22"/>
              </w:rPr>
              <w:t xml:space="preserve"> </w:t>
            </w:r>
          </w:p>
        </w:tc>
        <w:tc>
          <w:tcPr>
            <w:tcW w:w="1770" w:type="dxa"/>
            <w:tcMar>
              <w:left w:w="105" w:type="dxa"/>
              <w:right w:w="105" w:type="dxa"/>
            </w:tcMar>
          </w:tcPr>
          <w:p w14:paraId="7727FE84" w14:textId="0098AC3A" w:rsidR="646353EF" w:rsidRDefault="289532D7" w:rsidP="76E0D4D5">
            <w:pPr>
              <w:jc w:val="center"/>
              <w:rPr>
                <w:color w:val="000000" w:themeColor="text1"/>
                <w:sz w:val="22"/>
                <w:szCs w:val="22"/>
              </w:rPr>
            </w:pPr>
            <w:r w:rsidRPr="76E0D4D5">
              <w:rPr>
                <w:color w:val="000000" w:themeColor="text1"/>
                <w:sz w:val="22"/>
                <w:szCs w:val="22"/>
              </w:rPr>
              <w:t>6</w:t>
            </w:r>
            <w:r w:rsidRPr="76E0D4D5">
              <w:rPr>
                <w:color w:val="000000" w:themeColor="text1"/>
                <w:sz w:val="22"/>
                <w:szCs w:val="22"/>
                <w:vertAlign w:val="superscript"/>
              </w:rPr>
              <w:t>th</w:t>
            </w:r>
            <w:r w:rsidRPr="76E0D4D5">
              <w:rPr>
                <w:color w:val="000000" w:themeColor="text1"/>
                <w:sz w:val="22"/>
                <w:szCs w:val="22"/>
              </w:rPr>
              <w:t xml:space="preserve"> to 31</w:t>
            </w:r>
            <w:r w:rsidRPr="76E0D4D5">
              <w:rPr>
                <w:color w:val="000000" w:themeColor="text1"/>
                <w:sz w:val="22"/>
                <w:szCs w:val="22"/>
                <w:vertAlign w:val="superscript"/>
              </w:rPr>
              <w:t>st</w:t>
            </w:r>
            <w:r w:rsidRPr="76E0D4D5">
              <w:rPr>
                <w:color w:val="000000" w:themeColor="text1"/>
                <w:sz w:val="22"/>
                <w:szCs w:val="22"/>
              </w:rPr>
              <w:t xml:space="preserve"> </w:t>
            </w:r>
          </w:p>
        </w:tc>
        <w:tc>
          <w:tcPr>
            <w:tcW w:w="1850" w:type="dxa"/>
            <w:tcMar>
              <w:left w:w="105" w:type="dxa"/>
              <w:right w:w="105" w:type="dxa"/>
            </w:tcMar>
          </w:tcPr>
          <w:p w14:paraId="3FC78A31" w14:textId="68331691" w:rsidR="646353EF" w:rsidRDefault="289532D7" w:rsidP="1EAC7A39">
            <w:pPr>
              <w:jc w:val="center"/>
              <w:rPr>
                <w:rFonts w:ascii="Times" w:eastAsia="Times" w:hAnsi="Times" w:cs="Times"/>
                <w:b/>
                <w:bCs/>
                <w:color w:val="000000" w:themeColor="text1"/>
                <w:sz w:val="22"/>
                <w:szCs w:val="22"/>
              </w:rPr>
            </w:pPr>
            <w:r w:rsidRPr="1EAC7A39">
              <w:rPr>
                <w:rFonts w:ascii="Times" w:eastAsia="Times" w:hAnsi="Times" w:cs="Times"/>
                <w:b/>
                <w:bCs/>
                <w:color w:val="000000" w:themeColor="text1"/>
                <w:sz w:val="22"/>
                <w:szCs w:val="22"/>
              </w:rPr>
              <w:t>4 weeks</w:t>
            </w:r>
          </w:p>
          <w:p w14:paraId="1AE335A8" w14:textId="688750DE" w:rsidR="646353EF" w:rsidRDefault="6FB285B8" w:rsidP="1EAC7A39">
            <w:pPr>
              <w:jc w:val="center"/>
              <w:rPr>
                <w:rFonts w:ascii="Times" w:eastAsia="Times" w:hAnsi="Times" w:cs="Times"/>
                <w:b/>
                <w:bCs/>
                <w:color w:val="000000" w:themeColor="text1"/>
                <w:sz w:val="20"/>
                <w:szCs w:val="20"/>
              </w:rPr>
            </w:pPr>
            <w:r w:rsidRPr="1EAC7A39">
              <w:rPr>
                <w:rFonts w:ascii="Times" w:eastAsia="Times" w:hAnsi="Times" w:cs="Times"/>
                <w:b/>
                <w:bCs/>
                <w:color w:val="000000" w:themeColor="text1"/>
                <w:sz w:val="20"/>
                <w:szCs w:val="20"/>
              </w:rPr>
              <w:t>Full Day</w:t>
            </w:r>
            <w:r w:rsidR="12C8DEA2" w:rsidRPr="1EAC7A39">
              <w:rPr>
                <w:rFonts w:ascii="Times" w:eastAsia="Times" w:hAnsi="Times" w:cs="Times"/>
                <w:b/>
                <w:bCs/>
                <w:color w:val="000000" w:themeColor="text1"/>
                <w:sz w:val="20"/>
                <w:szCs w:val="20"/>
              </w:rPr>
              <w:t xml:space="preserve"> $</w:t>
            </w:r>
            <w:r w:rsidR="6C481549" w:rsidRPr="1EAC7A39">
              <w:rPr>
                <w:rFonts w:ascii="Times" w:eastAsia="Times" w:hAnsi="Times" w:cs="Times"/>
                <w:b/>
                <w:bCs/>
                <w:color w:val="000000" w:themeColor="text1"/>
                <w:sz w:val="20"/>
                <w:szCs w:val="20"/>
              </w:rPr>
              <w:t>720</w:t>
            </w:r>
          </w:p>
          <w:p w14:paraId="524AA21B" w14:textId="70EDC7F8" w:rsidR="646353EF" w:rsidRDefault="6FB285B8" w:rsidP="1EAC7A39">
            <w:pPr>
              <w:jc w:val="center"/>
              <w:rPr>
                <w:rFonts w:ascii="Times" w:eastAsia="Times" w:hAnsi="Times" w:cs="Times"/>
                <w:b/>
                <w:bCs/>
                <w:color w:val="000000" w:themeColor="text1"/>
                <w:sz w:val="20"/>
                <w:szCs w:val="20"/>
              </w:rPr>
            </w:pPr>
            <w:r w:rsidRPr="1EAC7A39">
              <w:rPr>
                <w:rFonts w:ascii="Times" w:eastAsia="Times" w:hAnsi="Times" w:cs="Times"/>
                <w:b/>
                <w:bCs/>
                <w:color w:val="000000" w:themeColor="text1"/>
                <w:sz w:val="20"/>
                <w:szCs w:val="20"/>
              </w:rPr>
              <w:t>Half day</w:t>
            </w:r>
            <w:r w:rsidR="092DA14C" w:rsidRPr="1EAC7A39">
              <w:rPr>
                <w:rFonts w:ascii="Times" w:eastAsia="Times" w:hAnsi="Times" w:cs="Times"/>
                <w:b/>
                <w:bCs/>
                <w:color w:val="000000" w:themeColor="text1"/>
                <w:sz w:val="20"/>
                <w:szCs w:val="20"/>
              </w:rPr>
              <w:t xml:space="preserve"> $3</w:t>
            </w:r>
            <w:r w:rsidR="211D849B" w:rsidRPr="1EAC7A39">
              <w:rPr>
                <w:rFonts w:ascii="Times" w:eastAsia="Times" w:hAnsi="Times" w:cs="Times"/>
                <w:b/>
                <w:bCs/>
                <w:color w:val="000000" w:themeColor="text1"/>
                <w:sz w:val="20"/>
                <w:szCs w:val="20"/>
              </w:rPr>
              <w:t>60</w:t>
            </w:r>
          </w:p>
        </w:tc>
        <w:tc>
          <w:tcPr>
            <w:tcW w:w="1230" w:type="dxa"/>
            <w:tcMar>
              <w:left w:w="105" w:type="dxa"/>
              <w:right w:w="105" w:type="dxa"/>
            </w:tcMar>
          </w:tcPr>
          <w:p w14:paraId="0CFF9EA5" w14:textId="62D12BF7" w:rsidR="1EAC7A39" w:rsidRDefault="1EAC7A39" w:rsidP="1EAC7A39">
            <w:pPr>
              <w:jc w:val="center"/>
              <w:rPr>
                <w:color w:val="000000" w:themeColor="text1"/>
                <w:sz w:val="22"/>
                <w:szCs w:val="22"/>
              </w:rPr>
            </w:pPr>
          </w:p>
          <w:p w14:paraId="37225202" w14:textId="77287856" w:rsidR="646353EF" w:rsidRDefault="22B65263" w:rsidP="76E0D4D5">
            <w:pPr>
              <w:jc w:val="center"/>
              <w:rPr>
                <w:color w:val="000000" w:themeColor="text1"/>
                <w:sz w:val="22"/>
                <w:szCs w:val="22"/>
              </w:rPr>
            </w:pPr>
            <w:r w:rsidRPr="76E0D4D5">
              <w:rPr>
                <w:color w:val="000000" w:themeColor="text1"/>
                <w:sz w:val="22"/>
                <w:szCs w:val="22"/>
              </w:rPr>
              <w:t></w:t>
            </w:r>
          </w:p>
        </w:tc>
        <w:tc>
          <w:tcPr>
            <w:tcW w:w="4516" w:type="dxa"/>
            <w:tcMar>
              <w:left w:w="105" w:type="dxa"/>
              <w:right w:w="105" w:type="dxa"/>
            </w:tcMar>
          </w:tcPr>
          <w:p w14:paraId="707A7AB1" w14:textId="0A0F7188" w:rsidR="646353EF" w:rsidRDefault="33075CA3" w:rsidP="1EAC7A39">
            <w:pPr>
              <w:rPr>
                <w:color w:val="000000" w:themeColor="text1"/>
                <w:sz w:val="20"/>
                <w:szCs w:val="20"/>
              </w:rPr>
            </w:pPr>
            <w:r w:rsidRPr="1EAC7A39">
              <w:rPr>
                <w:color w:val="000000" w:themeColor="text1"/>
                <w:sz w:val="20"/>
                <w:szCs w:val="20"/>
              </w:rPr>
              <w:t>Specific weeks?</w:t>
            </w:r>
          </w:p>
        </w:tc>
      </w:tr>
      <w:tr w:rsidR="646353EF" w14:paraId="4FC80335" w14:textId="77777777" w:rsidTr="1EAC7A39">
        <w:trPr>
          <w:trHeight w:val="300"/>
        </w:trPr>
        <w:tc>
          <w:tcPr>
            <w:tcW w:w="1020" w:type="dxa"/>
            <w:tcMar>
              <w:left w:w="105" w:type="dxa"/>
              <w:right w:w="105" w:type="dxa"/>
            </w:tcMar>
          </w:tcPr>
          <w:p w14:paraId="09B0F4EC" w14:textId="1070760B" w:rsidR="646353EF" w:rsidRDefault="7934FE9F" w:rsidP="0873FBBF">
            <w:pPr>
              <w:jc w:val="center"/>
            </w:pPr>
            <w:r w:rsidRPr="0873FBBF">
              <w:rPr>
                <w:rFonts w:ascii="Times" w:eastAsia="Times" w:hAnsi="Times" w:cs="Times"/>
                <w:b/>
                <w:bCs/>
                <w:color w:val="000000" w:themeColor="text1"/>
                <w:sz w:val="22"/>
                <w:szCs w:val="22"/>
              </w:rPr>
              <w:t>August</w:t>
            </w:r>
          </w:p>
        </w:tc>
        <w:tc>
          <w:tcPr>
            <w:tcW w:w="1770" w:type="dxa"/>
            <w:tcMar>
              <w:left w:w="105" w:type="dxa"/>
              <w:right w:w="105" w:type="dxa"/>
            </w:tcMar>
          </w:tcPr>
          <w:p w14:paraId="71AC5FDB" w14:textId="2EBFCC4A" w:rsidR="646353EF" w:rsidRDefault="5DD9CCE6" w:rsidP="1EAC7A39">
            <w:pPr>
              <w:jc w:val="center"/>
              <w:rPr>
                <w:color w:val="000000" w:themeColor="text1"/>
                <w:sz w:val="22"/>
                <w:szCs w:val="22"/>
              </w:rPr>
            </w:pPr>
            <w:r w:rsidRPr="1EAC7A39">
              <w:rPr>
                <w:color w:val="000000" w:themeColor="text1"/>
                <w:sz w:val="22"/>
                <w:szCs w:val="22"/>
              </w:rPr>
              <w:t>4</w:t>
            </w:r>
            <w:r w:rsidR="3EDC752F" w:rsidRPr="1EAC7A39">
              <w:rPr>
                <w:color w:val="000000" w:themeColor="text1"/>
                <w:sz w:val="22"/>
                <w:szCs w:val="22"/>
                <w:vertAlign w:val="superscript"/>
              </w:rPr>
              <w:t>th</w:t>
            </w:r>
            <w:r w:rsidR="3EDC752F" w:rsidRPr="1EAC7A39">
              <w:rPr>
                <w:color w:val="000000" w:themeColor="text1"/>
                <w:sz w:val="22"/>
                <w:szCs w:val="22"/>
              </w:rPr>
              <w:t xml:space="preserve"> </w:t>
            </w:r>
            <w:r w:rsidR="60F97E8A" w:rsidRPr="1EAC7A39">
              <w:rPr>
                <w:color w:val="000000" w:themeColor="text1"/>
                <w:sz w:val="22"/>
                <w:szCs w:val="22"/>
              </w:rPr>
              <w:t>to 28</w:t>
            </w:r>
            <w:r w:rsidR="60F97E8A" w:rsidRPr="1EAC7A39">
              <w:rPr>
                <w:color w:val="000000" w:themeColor="text1"/>
                <w:sz w:val="22"/>
                <w:szCs w:val="22"/>
                <w:vertAlign w:val="superscript"/>
              </w:rPr>
              <w:t>th</w:t>
            </w:r>
            <w:r w:rsidR="60F97E8A" w:rsidRPr="1EAC7A39">
              <w:rPr>
                <w:color w:val="000000" w:themeColor="text1"/>
                <w:sz w:val="22"/>
                <w:szCs w:val="22"/>
              </w:rPr>
              <w:t xml:space="preserve"> </w:t>
            </w:r>
          </w:p>
          <w:p w14:paraId="6F732DC5" w14:textId="0DC63050" w:rsidR="646353EF" w:rsidRDefault="78B4694B" w:rsidP="1EAC7A39">
            <w:pPr>
              <w:jc w:val="center"/>
              <w:rPr>
                <w:rFonts w:ascii="Times" w:eastAsia="Times" w:hAnsi="Times" w:cs="Times"/>
                <w:color w:val="000000" w:themeColor="text1"/>
                <w:sz w:val="20"/>
                <w:szCs w:val="20"/>
              </w:rPr>
            </w:pPr>
            <w:r w:rsidRPr="1EAC7A39">
              <w:rPr>
                <w:rFonts w:ascii="Times" w:eastAsia="Times" w:hAnsi="Times" w:cs="Times"/>
                <w:color w:val="000000" w:themeColor="text1"/>
                <w:sz w:val="20"/>
                <w:szCs w:val="20"/>
              </w:rPr>
              <w:t xml:space="preserve">(One </w:t>
            </w:r>
            <w:r w:rsidR="009E7FFE">
              <w:rPr>
                <w:rFonts w:ascii="Times" w:eastAsia="Times" w:hAnsi="Times" w:cs="Times"/>
                <w:color w:val="000000" w:themeColor="text1"/>
                <w:sz w:val="20"/>
                <w:szCs w:val="20"/>
              </w:rPr>
              <w:t>4-day</w:t>
            </w:r>
            <w:r w:rsidRPr="1EAC7A39">
              <w:rPr>
                <w:rFonts w:ascii="Times" w:eastAsia="Times" w:hAnsi="Times" w:cs="Times"/>
                <w:color w:val="000000" w:themeColor="text1"/>
                <w:sz w:val="20"/>
                <w:szCs w:val="20"/>
              </w:rPr>
              <w:t xml:space="preserve"> week)</w:t>
            </w:r>
          </w:p>
        </w:tc>
        <w:tc>
          <w:tcPr>
            <w:tcW w:w="1850" w:type="dxa"/>
            <w:tcMar>
              <w:left w:w="105" w:type="dxa"/>
              <w:right w:w="105" w:type="dxa"/>
            </w:tcMar>
          </w:tcPr>
          <w:p w14:paraId="75780DEB" w14:textId="5B2AF7BA" w:rsidR="646353EF" w:rsidRDefault="60F97E8A" w:rsidP="1EAC7A39">
            <w:pPr>
              <w:jc w:val="center"/>
              <w:rPr>
                <w:rFonts w:ascii="Times" w:eastAsia="Times" w:hAnsi="Times" w:cs="Times"/>
                <w:b/>
                <w:bCs/>
                <w:color w:val="000000" w:themeColor="text1"/>
                <w:sz w:val="22"/>
                <w:szCs w:val="22"/>
              </w:rPr>
            </w:pPr>
            <w:r w:rsidRPr="1EAC7A39">
              <w:rPr>
                <w:rFonts w:ascii="Times" w:eastAsia="Times" w:hAnsi="Times" w:cs="Times"/>
                <w:b/>
                <w:bCs/>
                <w:color w:val="000000" w:themeColor="text1"/>
                <w:sz w:val="22"/>
                <w:szCs w:val="22"/>
              </w:rPr>
              <w:t>4 week</w:t>
            </w:r>
            <w:r w:rsidR="63AB9E7F" w:rsidRPr="1EAC7A39">
              <w:rPr>
                <w:rFonts w:ascii="Times" w:eastAsia="Times" w:hAnsi="Times" w:cs="Times"/>
                <w:b/>
                <w:bCs/>
                <w:color w:val="000000" w:themeColor="text1"/>
                <w:sz w:val="22"/>
                <w:szCs w:val="22"/>
              </w:rPr>
              <w:t>s</w:t>
            </w:r>
          </w:p>
          <w:p w14:paraId="1E93638A" w14:textId="562DA659" w:rsidR="646353EF" w:rsidRDefault="25D152C9" w:rsidP="1EAC7A39">
            <w:pPr>
              <w:jc w:val="center"/>
              <w:rPr>
                <w:rFonts w:ascii="Times" w:eastAsia="Times" w:hAnsi="Times" w:cs="Times"/>
                <w:b/>
                <w:bCs/>
                <w:color w:val="000000" w:themeColor="text1"/>
                <w:sz w:val="20"/>
                <w:szCs w:val="20"/>
              </w:rPr>
            </w:pPr>
            <w:r w:rsidRPr="1EAC7A39">
              <w:rPr>
                <w:rFonts w:ascii="Times" w:eastAsia="Times" w:hAnsi="Times" w:cs="Times"/>
                <w:b/>
                <w:bCs/>
                <w:color w:val="000000" w:themeColor="text1"/>
                <w:sz w:val="20"/>
                <w:szCs w:val="20"/>
              </w:rPr>
              <w:t>Full Day</w:t>
            </w:r>
            <w:r w:rsidR="5BCA06EF" w:rsidRPr="1EAC7A39">
              <w:rPr>
                <w:rFonts w:ascii="Times" w:eastAsia="Times" w:hAnsi="Times" w:cs="Times"/>
                <w:b/>
                <w:bCs/>
                <w:color w:val="000000" w:themeColor="text1"/>
                <w:sz w:val="20"/>
                <w:szCs w:val="20"/>
              </w:rPr>
              <w:t xml:space="preserve"> $ </w:t>
            </w:r>
            <w:r w:rsidR="6D3E71F2" w:rsidRPr="1EAC7A39">
              <w:rPr>
                <w:rFonts w:ascii="Times" w:eastAsia="Times" w:hAnsi="Times" w:cs="Times"/>
                <w:b/>
                <w:bCs/>
                <w:color w:val="000000" w:themeColor="text1"/>
                <w:sz w:val="20"/>
                <w:szCs w:val="20"/>
              </w:rPr>
              <w:t>684</w:t>
            </w:r>
          </w:p>
          <w:p w14:paraId="0B6BA899" w14:textId="4A7F25D0" w:rsidR="646353EF" w:rsidRDefault="25D152C9" w:rsidP="1EAC7A39">
            <w:pPr>
              <w:jc w:val="center"/>
              <w:rPr>
                <w:rFonts w:ascii="Times" w:eastAsia="Times" w:hAnsi="Times" w:cs="Times"/>
                <w:b/>
                <w:bCs/>
                <w:color w:val="000000" w:themeColor="text1"/>
                <w:sz w:val="20"/>
                <w:szCs w:val="20"/>
              </w:rPr>
            </w:pPr>
            <w:r w:rsidRPr="1EAC7A39">
              <w:rPr>
                <w:rFonts w:ascii="Times" w:eastAsia="Times" w:hAnsi="Times" w:cs="Times"/>
                <w:b/>
                <w:bCs/>
                <w:color w:val="000000" w:themeColor="text1"/>
                <w:sz w:val="20"/>
                <w:szCs w:val="20"/>
              </w:rPr>
              <w:t>Half Day</w:t>
            </w:r>
            <w:r w:rsidR="1FBD6352" w:rsidRPr="1EAC7A39">
              <w:rPr>
                <w:rFonts w:ascii="Times" w:eastAsia="Times" w:hAnsi="Times" w:cs="Times"/>
                <w:b/>
                <w:bCs/>
                <w:color w:val="000000" w:themeColor="text1"/>
                <w:sz w:val="20"/>
                <w:szCs w:val="20"/>
              </w:rPr>
              <w:t xml:space="preserve"> $</w:t>
            </w:r>
            <w:r w:rsidR="6A305071" w:rsidRPr="1EAC7A39">
              <w:rPr>
                <w:rFonts w:ascii="Times" w:eastAsia="Times" w:hAnsi="Times" w:cs="Times"/>
                <w:b/>
                <w:bCs/>
                <w:color w:val="000000" w:themeColor="text1"/>
                <w:sz w:val="20"/>
                <w:szCs w:val="20"/>
              </w:rPr>
              <w:t xml:space="preserve"> 342</w:t>
            </w:r>
          </w:p>
        </w:tc>
        <w:tc>
          <w:tcPr>
            <w:tcW w:w="1230" w:type="dxa"/>
            <w:tcMar>
              <w:left w:w="105" w:type="dxa"/>
              <w:right w:w="105" w:type="dxa"/>
            </w:tcMar>
          </w:tcPr>
          <w:p w14:paraId="0BFD99A0" w14:textId="0C8E5FF3" w:rsidR="1EAC7A39" w:rsidRDefault="1EAC7A39" w:rsidP="1EAC7A39">
            <w:pPr>
              <w:jc w:val="center"/>
              <w:rPr>
                <w:color w:val="000000" w:themeColor="text1"/>
                <w:sz w:val="22"/>
                <w:szCs w:val="22"/>
              </w:rPr>
            </w:pPr>
          </w:p>
          <w:p w14:paraId="0341FB7B" w14:textId="3699FF4C" w:rsidR="646353EF" w:rsidRDefault="4C3B7CC7" w:rsidP="76E0D4D5">
            <w:pPr>
              <w:jc w:val="center"/>
              <w:rPr>
                <w:color w:val="000000" w:themeColor="text1"/>
                <w:sz w:val="22"/>
                <w:szCs w:val="22"/>
              </w:rPr>
            </w:pPr>
            <w:r w:rsidRPr="76E0D4D5">
              <w:rPr>
                <w:color w:val="000000" w:themeColor="text1"/>
                <w:sz w:val="22"/>
                <w:szCs w:val="22"/>
              </w:rPr>
              <w:t></w:t>
            </w:r>
          </w:p>
        </w:tc>
        <w:tc>
          <w:tcPr>
            <w:tcW w:w="4516" w:type="dxa"/>
            <w:tcMar>
              <w:left w:w="105" w:type="dxa"/>
              <w:right w:w="105" w:type="dxa"/>
            </w:tcMar>
          </w:tcPr>
          <w:p w14:paraId="3AC6EC8C" w14:textId="327AD988" w:rsidR="646353EF" w:rsidRDefault="646353EF" w:rsidP="76E0D4D5">
            <w:pPr>
              <w:rPr>
                <w:color w:val="000000" w:themeColor="text1"/>
                <w:sz w:val="20"/>
                <w:szCs w:val="20"/>
              </w:rPr>
            </w:pPr>
          </w:p>
        </w:tc>
      </w:tr>
    </w:tbl>
    <w:p w14:paraId="577B12F1" w14:textId="799100F4" w:rsidR="1EAC7A39" w:rsidRDefault="1EAC7A39"/>
    <w:tbl>
      <w:tblPr>
        <w:tblStyle w:val="TableGrid"/>
        <w:tblW w:w="10788"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0788"/>
      </w:tblGrid>
      <w:tr w:rsidR="646353EF" w14:paraId="22CCBA0D" w14:textId="77777777" w:rsidTr="1EAC7A39">
        <w:trPr>
          <w:trHeight w:val="300"/>
        </w:trPr>
        <w:tc>
          <w:tcPr>
            <w:tcW w:w="1078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left w:w="105" w:type="dxa"/>
              <w:right w:w="105" w:type="dxa"/>
            </w:tcMar>
          </w:tcPr>
          <w:p w14:paraId="4B222AF2" w14:textId="12D488F6" w:rsidR="646353EF" w:rsidRDefault="646353EF" w:rsidP="1EAC7A39">
            <w:pPr>
              <w:rPr>
                <w:color w:val="000000" w:themeColor="text1"/>
                <w:sz w:val="22"/>
                <w:szCs w:val="22"/>
              </w:rPr>
            </w:pPr>
            <w:r w:rsidRPr="1EAC7A39">
              <w:rPr>
                <w:b/>
                <w:bCs/>
                <w:color w:val="000000" w:themeColor="text1"/>
                <w:sz w:val="22"/>
                <w:szCs w:val="22"/>
              </w:rPr>
              <w:t xml:space="preserve">Youth Program </w:t>
            </w:r>
            <w:r w:rsidR="1DEB4989" w:rsidRPr="1EAC7A39">
              <w:rPr>
                <w:b/>
                <w:bCs/>
                <w:color w:val="000000" w:themeColor="text1"/>
                <w:sz w:val="22"/>
                <w:szCs w:val="22"/>
              </w:rPr>
              <w:t>Manage</w:t>
            </w:r>
            <w:r w:rsidRPr="1EAC7A39">
              <w:rPr>
                <w:b/>
                <w:bCs/>
                <w:color w:val="000000" w:themeColor="text1"/>
                <w:sz w:val="22"/>
                <w:szCs w:val="22"/>
              </w:rPr>
              <w:t>r</w:t>
            </w:r>
            <w:r w:rsidR="0F5C9462" w:rsidRPr="1EAC7A39">
              <w:rPr>
                <w:b/>
                <w:bCs/>
                <w:color w:val="000000" w:themeColor="text1"/>
                <w:sz w:val="22"/>
                <w:szCs w:val="22"/>
              </w:rPr>
              <w:t xml:space="preserve"> </w:t>
            </w:r>
            <w:hyperlink r:id="rId10">
              <w:r w:rsidRPr="1EAC7A39">
                <w:rPr>
                  <w:rStyle w:val="Hyperlink"/>
                  <w:sz w:val="22"/>
                  <w:szCs w:val="22"/>
                </w:rPr>
                <w:t>youth@opnc.ca</w:t>
              </w:r>
            </w:hyperlink>
            <w:r w:rsidR="51054FFA" w:rsidRPr="1EAC7A39">
              <w:rPr>
                <w:sz w:val="22"/>
                <w:szCs w:val="22"/>
              </w:rPr>
              <w:t xml:space="preserve"> </w:t>
            </w:r>
            <w:r w:rsidRPr="1EAC7A39">
              <w:rPr>
                <w:color w:val="000000" w:themeColor="text1"/>
                <w:sz w:val="22"/>
                <w:szCs w:val="22"/>
              </w:rPr>
              <w:t>(905) 257-6029 ext. 1071</w:t>
            </w:r>
          </w:p>
        </w:tc>
      </w:tr>
      <w:tr w:rsidR="646353EF" w14:paraId="7387D7CB" w14:textId="77777777" w:rsidTr="1EAC7A39">
        <w:trPr>
          <w:trHeight w:val="300"/>
        </w:trPr>
        <w:tc>
          <w:tcPr>
            <w:tcW w:w="1078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left w:w="105" w:type="dxa"/>
              <w:right w:w="105" w:type="dxa"/>
            </w:tcMar>
          </w:tcPr>
          <w:p w14:paraId="17368D35" w14:textId="7402F6B9" w:rsidR="35C4D1E6" w:rsidRDefault="35C4D1E6" w:rsidP="646353EF">
            <w:pPr>
              <w:rPr>
                <w:color w:val="000000" w:themeColor="text1"/>
                <w:sz w:val="22"/>
                <w:szCs w:val="22"/>
                <w:highlight w:val="yellow"/>
              </w:rPr>
            </w:pPr>
            <w:r w:rsidRPr="646353EF">
              <w:rPr>
                <w:b/>
                <w:bCs/>
                <w:color w:val="000000" w:themeColor="text1"/>
                <w:sz w:val="22"/>
                <w:szCs w:val="22"/>
                <w:highlight w:val="yellow"/>
                <w:u w:val="single"/>
              </w:rPr>
              <w:t>Note:</w:t>
            </w:r>
            <w:r w:rsidRPr="646353EF">
              <w:rPr>
                <w:color w:val="000000" w:themeColor="text1"/>
                <w:sz w:val="22"/>
                <w:szCs w:val="22"/>
                <w:highlight w:val="yellow"/>
              </w:rPr>
              <w:t xml:space="preserve"> </w:t>
            </w:r>
            <w:r w:rsidR="009E7FFE">
              <w:rPr>
                <w:color w:val="000000" w:themeColor="text1"/>
                <w:sz w:val="22"/>
                <w:szCs w:val="22"/>
                <w:highlight w:val="yellow"/>
              </w:rPr>
              <w:t>Senior</w:t>
            </w:r>
            <w:r w:rsidRPr="646353EF">
              <w:rPr>
                <w:color w:val="000000" w:themeColor="text1"/>
                <w:sz w:val="22"/>
                <w:szCs w:val="22"/>
                <w:highlight w:val="yellow"/>
              </w:rPr>
              <w:t xml:space="preserve"> age campers (ages 7-12) can be permitted to walk home by themselves at camp dismissal by request to the Youth Program Director at youth@opnc.ca.</w:t>
            </w:r>
          </w:p>
        </w:tc>
      </w:tr>
    </w:tbl>
    <w:p w14:paraId="228E42CA" w14:textId="64126B6D" w:rsidR="007B45A5" w:rsidRDefault="44276A41" w:rsidP="646353EF">
      <w:pPr>
        <w:rPr>
          <w:noProof/>
        </w:rPr>
      </w:pPr>
      <w:r w:rsidRPr="646353EF">
        <w:rPr>
          <w:noProof/>
          <w:sz w:val="12"/>
          <w:szCs w:val="12"/>
        </w:rPr>
        <w:t>_</w:t>
      </w:r>
      <w:r w:rsidR="483F7DAA" w:rsidRPr="646353EF">
        <w:rPr>
          <w:noProof/>
          <w:sz w:val="12"/>
          <w:szCs w:val="12"/>
        </w:rPr>
        <w:t>______________________________________________________________________________________________________________________________________________________________________________</w:t>
      </w:r>
      <w:r w:rsidR="7D01611A" w:rsidRPr="646353EF">
        <w:rPr>
          <w:noProof/>
        </w:rPr>
        <w:t xml:space="preserve"> </w:t>
      </w:r>
    </w:p>
    <w:p w14:paraId="2242B310" w14:textId="3681A14F" w:rsidR="007B45A5" w:rsidRDefault="2ED11622" w:rsidP="1EAC7A39">
      <w:pPr>
        <w:spacing w:line="259" w:lineRule="auto"/>
        <w:contextualSpacing/>
        <w:rPr>
          <w:noProof/>
          <w:color w:val="000000" w:themeColor="text1"/>
          <w:sz w:val="22"/>
          <w:szCs w:val="22"/>
        </w:rPr>
      </w:pPr>
      <w:r w:rsidRPr="1EAC7A39">
        <w:rPr>
          <w:b/>
          <w:bCs/>
          <w:noProof/>
          <w:color w:val="000000" w:themeColor="text1"/>
          <w:sz w:val="22"/>
          <w:szCs w:val="22"/>
        </w:rPr>
        <w:t xml:space="preserve">Permission to Use Photograph </w:t>
      </w:r>
    </w:p>
    <w:p w14:paraId="739BFBB8" w14:textId="78152831" w:rsidR="007B45A5" w:rsidRDefault="2ED11622" w:rsidP="646353EF">
      <w:pPr>
        <w:spacing w:line="259" w:lineRule="auto"/>
        <w:contextualSpacing/>
        <w:rPr>
          <w:noProof/>
          <w:color w:val="000000" w:themeColor="text1"/>
          <w:sz w:val="22"/>
          <w:szCs w:val="22"/>
        </w:rPr>
      </w:pPr>
      <w:r w:rsidRPr="646353EF">
        <w:rPr>
          <w:noProof/>
          <w:color w:val="000000" w:themeColor="text1"/>
          <w:sz w:val="22"/>
          <w:szCs w:val="22"/>
        </w:rPr>
        <w:t>I grant to Oak Park Neighbourhood Centre the right to take photographs of my child in connection with the OPNC programs.  I authorize Oak Park Neighbourhood Centre, its assigns and transferees to copyright, use and publish the same in print and/or electronically. I agree that the Centre may use such photographs without names and for any lawful purpose, including for example</w:t>
      </w:r>
      <w:r w:rsidR="009E7FFE">
        <w:rPr>
          <w:noProof/>
          <w:color w:val="000000" w:themeColor="text1"/>
          <w:sz w:val="22"/>
          <w:szCs w:val="22"/>
        </w:rPr>
        <w:t>,</w:t>
      </w:r>
      <w:r w:rsidRPr="646353EF">
        <w:rPr>
          <w:noProof/>
          <w:color w:val="000000" w:themeColor="text1"/>
          <w:sz w:val="22"/>
          <w:szCs w:val="22"/>
        </w:rPr>
        <w:t xml:space="preserve"> such purposes as publicity, illustration, advertising, and Web content. </w:t>
      </w:r>
    </w:p>
    <w:p w14:paraId="4A8BBC26" w14:textId="25B132D8" w:rsidR="007B45A5" w:rsidRDefault="2ED11622" w:rsidP="646353EF">
      <w:pPr>
        <w:jc w:val="center"/>
        <w:rPr>
          <w:noProof/>
          <w:color w:val="000000" w:themeColor="text1"/>
          <w:sz w:val="22"/>
          <w:szCs w:val="22"/>
        </w:rPr>
      </w:pPr>
      <w:r w:rsidRPr="646353EF">
        <w:rPr>
          <w:noProof/>
          <w:color w:val="000000" w:themeColor="text1"/>
          <w:sz w:val="22"/>
          <w:szCs w:val="22"/>
        </w:rPr>
        <w:t>Yes</w:t>
      </w:r>
      <w:r w:rsidRPr="646353EF">
        <w:rPr>
          <w:rFonts w:ascii="Times" w:eastAsia="Times" w:hAnsi="Times" w:cs="Times"/>
          <w:noProof/>
          <w:color w:val="000000" w:themeColor="text1"/>
          <w:sz w:val="22"/>
          <w:szCs w:val="22"/>
        </w:rPr>
        <w:t xml:space="preserve"> </w:t>
      </w:r>
      <w:r w:rsidRPr="646353EF">
        <w:rPr>
          <w:noProof/>
          <w:color w:val="000000" w:themeColor="text1"/>
          <w:sz w:val="22"/>
          <w:szCs w:val="22"/>
        </w:rPr>
        <w:t xml:space="preserve">        No </w:t>
      </w:r>
      <w:r w:rsidRPr="646353EF">
        <w:rPr>
          <w:noProof/>
          <w:color w:val="000000" w:themeColor="text1"/>
          <w:sz w:val="22"/>
          <w:szCs w:val="22"/>
        </w:rPr>
        <w:t></w:t>
      </w:r>
    </w:p>
    <w:p w14:paraId="78A773D4" w14:textId="6044CC01" w:rsidR="007B45A5" w:rsidRDefault="007B45A5" w:rsidP="0873FBBF">
      <w:pPr>
        <w:rPr>
          <w:b/>
          <w:bCs/>
          <w:noProof/>
          <w:color w:val="000000" w:themeColor="text1"/>
          <w:sz w:val="12"/>
          <w:szCs w:val="12"/>
        </w:rPr>
      </w:pPr>
    </w:p>
    <w:p w14:paraId="6AFCD7C9" w14:textId="538EFA6C" w:rsidR="2B43C14C" w:rsidRDefault="04CC6701" w:rsidP="1EAC7A39">
      <w:pPr>
        <w:rPr>
          <w:noProof/>
          <w:color w:val="000000" w:themeColor="text1"/>
          <w:sz w:val="22"/>
          <w:szCs w:val="22"/>
        </w:rPr>
      </w:pPr>
      <w:r w:rsidRPr="1EAC7A39">
        <w:rPr>
          <w:b/>
          <w:bCs/>
          <w:noProof/>
          <w:color w:val="000000" w:themeColor="text1"/>
          <w:sz w:val="22"/>
          <w:szCs w:val="22"/>
          <w:highlight w:val="yellow"/>
        </w:rPr>
        <w:t>If your child has a life-threatening allergy and/or regular medication to be administered, additional forms are required. Please notify staff.</w:t>
      </w:r>
    </w:p>
    <w:p w14:paraId="45F71371" w14:textId="3D167374" w:rsidR="1EAC7A39" w:rsidRDefault="1EAC7A39" w:rsidP="1EAC7A39">
      <w:pPr>
        <w:rPr>
          <w:b/>
          <w:bCs/>
          <w:color w:val="000000" w:themeColor="text1"/>
          <w:sz w:val="22"/>
          <w:szCs w:val="22"/>
        </w:rPr>
      </w:pPr>
    </w:p>
    <w:p w14:paraId="0953F99F" w14:textId="5A5B004F" w:rsidR="0079563E" w:rsidRDefault="64E04ABA" w:rsidP="646353EF">
      <w:pPr>
        <w:rPr>
          <w:color w:val="000000" w:themeColor="text1"/>
          <w:sz w:val="22"/>
          <w:szCs w:val="22"/>
        </w:rPr>
      </w:pPr>
      <w:r w:rsidRPr="646353EF">
        <w:rPr>
          <w:b/>
          <w:bCs/>
          <w:color w:val="000000" w:themeColor="text1"/>
          <w:sz w:val="22"/>
          <w:szCs w:val="22"/>
        </w:rPr>
        <w:t>Additional Authorized Pick Ups</w:t>
      </w:r>
    </w:p>
    <w:p w14:paraId="74FF9440" w14:textId="77EE98F3" w:rsidR="0079563E" w:rsidRDefault="64E04ABA" w:rsidP="646353EF">
      <w:pPr>
        <w:rPr>
          <w:color w:val="000000" w:themeColor="text1"/>
          <w:sz w:val="22"/>
          <w:szCs w:val="22"/>
        </w:rPr>
      </w:pPr>
      <w:r w:rsidRPr="646353EF">
        <w:rPr>
          <w:color w:val="000000" w:themeColor="text1"/>
          <w:sz w:val="22"/>
          <w:szCs w:val="22"/>
        </w:rPr>
        <w:t xml:space="preserve">A written consent letter or email is required to permit anyone not on this list to pick up your child. Additional authorized pickups listed below are required to present </w:t>
      </w:r>
      <w:r w:rsidR="009E7FFE">
        <w:rPr>
          <w:color w:val="000000" w:themeColor="text1"/>
          <w:sz w:val="22"/>
          <w:szCs w:val="22"/>
        </w:rPr>
        <w:t>government-issued</w:t>
      </w:r>
      <w:r w:rsidRPr="646353EF">
        <w:rPr>
          <w:color w:val="000000" w:themeColor="text1"/>
          <w:sz w:val="22"/>
          <w:szCs w:val="22"/>
          <w:lang w:val="en-US"/>
        </w:rPr>
        <w:t xml:space="preserve"> identification when requested by program staff. Failure to present identification may result in the child not being dismissed from the program.</w:t>
      </w:r>
    </w:p>
    <w:p w14:paraId="5B8006C8" w14:textId="78FAFC37" w:rsidR="0079563E" w:rsidRDefault="0079563E" w:rsidP="646353EF">
      <w:pPr>
        <w:rPr>
          <w:color w:val="000000" w:themeColor="text1"/>
          <w:sz w:val="22"/>
          <w:szCs w:val="22"/>
        </w:rPr>
      </w:pPr>
    </w:p>
    <w:p w14:paraId="5AB77BCC" w14:textId="7CC6D7CA" w:rsidR="0079563E" w:rsidRDefault="64E04ABA" w:rsidP="646353EF">
      <w:pPr>
        <w:rPr>
          <w:color w:val="000000" w:themeColor="text1"/>
          <w:sz w:val="22"/>
          <w:szCs w:val="22"/>
        </w:rPr>
      </w:pPr>
      <w:r w:rsidRPr="646353EF">
        <w:rPr>
          <w:b/>
          <w:bCs/>
          <w:color w:val="000000" w:themeColor="text1"/>
          <w:sz w:val="22"/>
          <w:szCs w:val="22"/>
        </w:rPr>
        <w:t>Name:</w:t>
      </w:r>
      <w:r w:rsidRPr="646353EF">
        <w:rPr>
          <w:color w:val="000000" w:themeColor="text1"/>
          <w:sz w:val="22"/>
          <w:szCs w:val="22"/>
        </w:rPr>
        <w:t xml:space="preserve"> _____________________________ </w:t>
      </w:r>
      <w:r w:rsidRPr="646353EF">
        <w:rPr>
          <w:b/>
          <w:bCs/>
          <w:color w:val="000000" w:themeColor="text1"/>
          <w:sz w:val="22"/>
          <w:szCs w:val="22"/>
        </w:rPr>
        <w:t>Phone:</w:t>
      </w:r>
      <w:r w:rsidRPr="646353EF">
        <w:rPr>
          <w:color w:val="000000" w:themeColor="text1"/>
          <w:sz w:val="22"/>
          <w:szCs w:val="22"/>
        </w:rPr>
        <w:t xml:space="preserve"> _______________________ </w:t>
      </w:r>
      <w:r w:rsidRPr="646353EF">
        <w:rPr>
          <w:b/>
          <w:bCs/>
          <w:color w:val="000000" w:themeColor="text1"/>
          <w:sz w:val="22"/>
          <w:szCs w:val="22"/>
        </w:rPr>
        <w:t>Relation to Child:</w:t>
      </w:r>
      <w:r w:rsidRPr="646353EF">
        <w:rPr>
          <w:color w:val="000000" w:themeColor="text1"/>
          <w:sz w:val="22"/>
          <w:szCs w:val="22"/>
        </w:rPr>
        <w:t xml:space="preserve"> ________________</w:t>
      </w:r>
    </w:p>
    <w:p w14:paraId="5557B5E5" w14:textId="54A27C2B" w:rsidR="0079563E" w:rsidRDefault="0079563E" w:rsidP="646353EF">
      <w:pPr>
        <w:rPr>
          <w:color w:val="000000" w:themeColor="text1"/>
          <w:sz w:val="22"/>
          <w:szCs w:val="22"/>
        </w:rPr>
      </w:pPr>
    </w:p>
    <w:p w14:paraId="02761588" w14:textId="685E3568" w:rsidR="0079563E" w:rsidRDefault="64E04ABA" w:rsidP="646353EF">
      <w:pPr>
        <w:rPr>
          <w:color w:val="000000" w:themeColor="text1"/>
          <w:sz w:val="22"/>
          <w:szCs w:val="22"/>
        </w:rPr>
      </w:pPr>
      <w:r w:rsidRPr="646353EF">
        <w:rPr>
          <w:b/>
          <w:bCs/>
          <w:color w:val="000000" w:themeColor="text1"/>
          <w:sz w:val="22"/>
          <w:szCs w:val="22"/>
        </w:rPr>
        <w:t>Name:</w:t>
      </w:r>
      <w:r w:rsidRPr="646353EF">
        <w:rPr>
          <w:color w:val="000000" w:themeColor="text1"/>
          <w:sz w:val="22"/>
          <w:szCs w:val="22"/>
        </w:rPr>
        <w:t xml:space="preserve"> _____________________________ </w:t>
      </w:r>
      <w:r w:rsidRPr="646353EF">
        <w:rPr>
          <w:b/>
          <w:bCs/>
          <w:color w:val="000000" w:themeColor="text1"/>
          <w:sz w:val="22"/>
          <w:szCs w:val="22"/>
        </w:rPr>
        <w:t>Phone:</w:t>
      </w:r>
      <w:r w:rsidRPr="646353EF">
        <w:rPr>
          <w:color w:val="000000" w:themeColor="text1"/>
          <w:sz w:val="22"/>
          <w:szCs w:val="22"/>
        </w:rPr>
        <w:t xml:space="preserve"> _______________________ </w:t>
      </w:r>
      <w:r w:rsidRPr="646353EF">
        <w:rPr>
          <w:b/>
          <w:bCs/>
          <w:color w:val="000000" w:themeColor="text1"/>
          <w:sz w:val="22"/>
          <w:szCs w:val="22"/>
        </w:rPr>
        <w:t>Relation to Child:</w:t>
      </w:r>
      <w:r w:rsidRPr="646353EF">
        <w:rPr>
          <w:color w:val="000000" w:themeColor="text1"/>
          <w:sz w:val="22"/>
          <w:szCs w:val="22"/>
        </w:rPr>
        <w:t xml:space="preserve"> ________________</w:t>
      </w:r>
    </w:p>
    <w:p w14:paraId="6D57D7CE" w14:textId="7E496937" w:rsidR="0079563E" w:rsidRDefault="0079563E" w:rsidP="646353EF">
      <w:pPr>
        <w:rPr>
          <w:color w:val="000000" w:themeColor="text1"/>
          <w:sz w:val="22"/>
          <w:szCs w:val="22"/>
        </w:rPr>
      </w:pPr>
    </w:p>
    <w:p w14:paraId="56E11B24" w14:textId="7F3AF037" w:rsidR="0079563E" w:rsidRDefault="64E04ABA" w:rsidP="646353EF">
      <w:pPr>
        <w:rPr>
          <w:color w:val="000000" w:themeColor="text1"/>
          <w:sz w:val="22"/>
          <w:szCs w:val="22"/>
        </w:rPr>
      </w:pPr>
      <w:r w:rsidRPr="646353EF">
        <w:rPr>
          <w:color w:val="000000" w:themeColor="text1"/>
          <w:sz w:val="22"/>
          <w:szCs w:val="22"/>
        </w:rPr>
        <w:t>Please list any individual(s) who are legally denied access to your child (</w:t>
      </w:r>
      <w:r w:rsidRPr="646353EF">
        <w:rPr>
          <w:b/>
          <w:bCs/>
          <w:color w:val="000000" w:themeColor="text1"/>
          <w:sz w:val="22"/>
          <w:szCs w:val="22"/>
          <w:u w:val="single"/>
        </w:rPr>
        <w:t>Note</w:t>
      </w:r>
      <w:r w:rsidRPr="646353EF">
        <w:rPr>
          <w:color w:val="000000" w:themeColor="text1"/>
          <w:sz w:val="22"/>
          <w:szCs w:val="22"/>
        </w:rPr>
        <w:t>: supporting documents may be required):</w:t>
      </w:r>
    </w:p>
    <w:p w14:paraId="50DEB8C0" w14:textId="2914FEE2" w:rsidR="0079563E" w:rsidRDefault="64E04ABA" w:rsidP="646353EF">
      <w:pPr>
        <w:rPr>
          <w:color w:val="000000" w:themeColor="text1"/>
          <w:sz w:val="22"/>
          <w:szCs w:val="22"/>
        </w:rPr>
      </w:pPr>
      <w:r w:rsidRPr="646353EF">
        <w:rPr>
          <w:color w:val="000000" w:themeColor="text1"/>
          <w:sz w:val="22"/>
          <w:szCs w:val="22"/>
        </w:rPr>
        <w:t>________________________________________________________________________________________________</w:t>
      </w:r>
    </w:p>
    <w:p w14:paraId="4BE5212C" w14:textId="12CF5CAE" w:rsidR="0079563E" w:rsidRDefault="0079563E" w:rsidP="646353EF">
      <w:pPr>
        <w:rPr>
          <w:rFonts w:ascii="Times" w:eastAsia="Calibri" w:hAnsi="Times" w:cs="Times"/>
          <w:b/>
          <w:bCs/>
          <w:sz w:val="22"/>
          <w:szCs w:val="22"/>
          <w:lang w:eastAsia="en-US"/>
        </w:rPr>
      </w:pPr>
    </w:p>
    <w:p w14:paraId="65CEF9E1" w14:textId="63B6C274" w:rsidR="0079563E" w:rsidRDefault="73C0BDF7" w:rsidP="646353EF">
      <w:pPr>
        <w:rPr>
          <w:rFonts w:ascii="Times" w:eastAsia="Calibri" w:hAnsi="Times" w:cs="Times"/>
          <w:b/>
          <w:bCs/>
          <w:sz w:val="22"/>
          <w:szCs w:val="22"/>
          <w:lang w:eastAsia="en-US"/>
        </w:rPr>
      </w:pPr>
      <w:r w:rsidRPr="646353EF">
        <w:rPr>
          <w:rFonts w:ascii="Times" w:eastAsia="Calibri" w:hAnsi="Times" w:cs="Times"/>
          <w:b/>
          <w:bCs/>
          <w:sz w:val="22"/>
          <w:szCs w:val="22"/>
          <w:lang w:eastAsia="en-US"/>
        </w:rPr>
        <w:t xml:space="preserve">Home (“Bagged”) Lunch </w:t>
      </w:r>
    </w:p>
    <w:p w14:paraId="1B761469" w14:textId="600032F9" w:rsidR="0079563E" w:rsidRDefault="73C0BDF7" w:rsidP="646353EF">
      <w:r w:rsidRPr="0873FBBF">
        <w:rPr>
          <w:rFonts w:ascii="Times" w:eastAsia="Calibri" w:hAnsi="Times" w:cs="Times"/>
          <w:sz w:val="22"/>
          <w:szCs w:val="22"/>
          <w:lang w:eastAsia="en-US"/>
        </w:rPr>
        <w:t xml:space="preserve">Lunches provided from home must adhere to Canada’s Food Guide, as well as be </w:t>
      </w:r>
      <w:r w:rsidR="009E7FFE">
        <w:rPr>
          <w:rFonts w:ascii="Times" w:eastAsia="Calibri" w:hAnsi="Times" w:cs="Times"/>
          <w:sz w:val="22"/>
          <w:szCs w:val="22"/>
          <w:lang w:eastAsia="en-US"/>
        </w:rPr>
        <w:t>nut-free</w:t>
      </w:r>
      <w:r w:rsidRPr="0873FBBF">
        <w:rPr>
          <w:rFonts w:ascii="Times" w:eastAsia="Calibri" w:hAnsi="Times" w:cs="Times"/>
          <w:sz w:val="22"/>
          <w:szCs w:val="22"/>
          <w:lang w:eastAsia="en-US"/>
        </w:rPr>
        <w:t xml:space="preserve"> for </w:t>
      </w:r>
      <w:r w:rsidR="1E752F5B" w:rsidRPr="0873FBBF">
        <w:rPr>
          <w:rFonts w:ascii="Times" w:eastAsia="Calibri" w:hAnsi="Times" w:cs="Times"/>
          <w:sz w:val="22"/>
          <w:szCs w:val="22"/>
          <w:lang w:eastAsia="en-US"/>
        </w:rPr>
        <w:t xml:space="preserve">Summer </w:t>
      </w:r>
      <w:r w:rsidRPr="0873FBBF">
        <w:rPr>
          <w:rFonts w:ascii="Times" w:eastAsia="Calibri" w:hAnsi="Times" w:cs="Times"/>
          <w:sz w:val="22"/>
          <w:szCs w:val="22"/>
          <w:lang w:eastAsia="en-US"/>
        </w:rPr>
        <w:t xml:space="preserve">Camp. Families will be notified by email if there are children with additional allergies besides nuts in the group. Staff will monitor lunches to ensure bagged lunches arriving at OPNC are nut and </w:t>
      </w:r>
      <w:r w:rsidR="009E7FFE">
        <w:rPr>
          <w:rFonts w:ascii="Times" w:eastAsia="Calibri" w:hAnsi="Times" w:cs="Times"/>
          <w:sz w:val="22"/>
          <w:szCs w:val="22"/>
          <w:lang w:eastAsia="en-US"/>
        </w:rPr>
        <w:t>allergy-free</w:t>
      </w:r>
      <w:r w:rsidRPr="0873FBBF">
        <w:rPr>
          <w:rFonts w:ascii="Times" w:eastAsia="Calibri" w:hAnsi="Times" w:cs="Times"/>
          <w:sz w:val="22"/>
          <w:szCs w:val="22"/>
          <w:lang w:eastAsia="en-US"/>
        </w:rPr>
        <w:t xml:space="preserve">. Children will not be allowed to share lunches. If a child should forget their lunch or have something in their lunch with an allergen, then a healthy choice will be provided by OPNC. </w:t>
      </w:r>
    </w:p>
    <w:p w14:paraId="48926724" w14:textId="2563E3A9" w:rsidR="0079563E" w:rsidRDefault="0079563E" w:rsidP="646353EF">
      <w:pPr>
        <w:rPr>
          <w:rFonts w:ascii="Times" w:eastAsia="Calibri" w:hAnsi="Times" w:cs="Times"/>
          <w:sz w:val="22"/>
          <w:szCs w:val="22"/>
          <w:lang w:eastAsia="en-US"/>
        </w:rPr>
      </w:pPr>
    </w:p>
    <w:p w14:paraId="3974353E" w14:textId="185A22AB" w:rsidR="0079563E" w:rsidRDefault="764AFD01" w:rsidP="1EAC7A39">
      <w:pPr>
        <w:rPr>
          <w:rFonts w:ascii="Times" w:eastAsia="Calibri" w:hAnsi="Times" w:cs="Times"/>
          <w:sz w:val="22"/>
          <w:szCs w:val="22"/>
          <w:lang w:eastAsia="en-US"/>
        </w:rPr>
      </w:pPr>
      <w:r w:rsidRPr="1EAC7A39">
        <w:rPr>
          <w:rFonts w:ascii="Times" w:eastAsia="Calibri" w:hAnsi="Times" w:cs="Times"/>
          <w:b/>
          <w:bCs/>
          <w:sz w:val="22"/>
          <w:szCs w:val="22"/>
          <w:lang w:eastAsia="en-US"/>
        </w:rPr>
        <w:t>Camp Fees and Cancellations</w:t>
      </w:r>
    </w:p>
    <w:p w14:paraId="1E75AD95" w14:textId="53C56E1F" w:rsidR="0079563E" w:rsidRDefault="44E33072" w:rsidP="646353EF">
      <w:pPr>
        <w:rPr>
          <w:rFonts w:ascii="Times" w:eastAsia="Calibri" w:hAnsi="Times" w:cs="Times"/>
          <w:sz w:val="22"/>
          <w:szCs w:val="22"/>
          <w:lang w:eastAsia="en-US"/>
        </w:rPr>
      </w:pPr>
      <w:r w:rsidRPr="1EAC7A39">
        <w:rPr>
          <w:rFonts w:ascii="Times" w:eastAsia="Calibri" w:hAnsi="Times" w:cs="Times"/>
          <w:sz w:val="22"/>
          <w:szCs w:val="22"/>
          <w:lang w:eastAsia="en-US"/>
        </w:rPr>
        <w:t xml:space="preserve"> </w:t>
      </w:r>
      <w:r w:rsidR="009E7FFE">
        <w:rPr>
          <w:rFonts w:ascii="Times" w:eastAsia="Calibri" w:hAnsi="Times" w:cs="Times"/>
          <w:sz w:val="22"/>
          <w:szCs w:val="22"/>
          <w:lang w:eastAsia="en-US"/>
        </w:rPr>
        <w:t>Children</w:t>
      </w:r>
      <w:r w:rsidR="28146F5C" w:rsidRPr="1EAC7A39">
        <w:rPr>
          <w:rFonts w:ascii="Times" w:eastAsia="Calibri" w:hAnsi="Times" w:cs="Times"/>
          <w:sz w:val="22"/>
          <w:szCs w:val="22"/>
          <w:lang w:eastAsia="en-US"/>
        </w:rPr>
        <w:t xml:space="preserve"> are enrolled once all registration documents and payment are receiv</w:t>
      </w:r>
      <w:r w:rsidR="4E761E3A" w:rsidRPr="1EAC7A39">
        <w:rPr>
          <w:rFonts w:ascii="Times" w:eastAsia="Calibri" w:hAnsi="Times" w:cs="Times"/>
          <w:sz w:val="22"/>
          <w:szCs w:val="22"/>
          <w:lang w:eastAsia="en-US"/>
        </w:rPr>
        <w:t>e</w:t>
      </w:r>
      <w:r w:rsidR="28146F5C" w:rsidRPr="1EAC7A39">
        <w:rPr>
          <w:rFonts w:ascii="Times" w:eastAsia="Calibri" w:hAnsi="Times" w:cs="Times"/>
          <w:sz w:val="22"/>
          <w:szCs w:val="22"/>
          <w:lang w:eastAsia="en-US"/>
        </w:rPr>
        <w:t>d</w:t>
      </w:r>
      <w:r w:rsidR="7550311D" w:rsidRPr="1EAC7A39">
        <w:rPr>
          <w:rFonts w:ascii="Times" w:eastAsia="Calibri" w:hAnsi="Times" w:cs="Times"/>
          <w:sz w:val="22"/>
          <w:szCs w:val="22"/>
          <w:lang w:eastAsia="en-US"/>
        </w:rPr>
        <w:t xml:space="preserve"> on a first come first served basis</w:t>
      </w:r>
      <w:r w:rsidR="28146F5C" w:rsidRPr="1EAC7A39">
        <w:rPr>
          <w:rFonts w:ascii="Times" w:eastAsia="Calibri" w:hAnsi="Times" w:cs="Times"/>
          <w:sz w:val="22"/>
          <w:szCs w:val="22"/>
          <w:lang w:eastAsia="en-US"/>
        </w:rPr>
        <w:t xml:space="preserve">. Priority </w:t>
      </w:r>
      <w:r w:rsidR="083BDC5A" w:rsidRPr="1EAC7A39">
        <w:rPr>
          <w:rFonts w:ascii="Times" w:eastAsia="Calibri" w:hAnsi="Times" w:cs="Times"/>
          <w:sz w:val="22"/>
          <w:szCs w:val="22"/>
          <w:lang w:eastAsia="en-US"/>
        </w:rPr>
        <w:t xml:space="preserve">is </w:t>
      </w:r>
      <w:r w:rsidR="28146F5C" w:rsidRPr="1EAC7A39">
        <w:rPr>
          <w:rFonts w:ascii="Times" w:eastAsia="Calibri" w:hAnsi="Times" w:cs="Times"/>
          <w:sz w:val="22"/>
          <w:szCs w:val="22"/>
          <w:lang w:eastAsia="en-US"/>
        </w:rPr>
        <w:t>given to children in enrolling</w:t>
      </w:r>
      <w:r w:rsidR="4CC62C51" w:rsidRPr="1EAC7A39">
        <w:rPr>
          <w:rFonts w:ascii="Times" w:eastAsia="Calibri" w:hAnsi="Times" w:cs="Times"/>
          <w:sz w:val="22"/>
          <w:szCs w:val="22"/>
          <w:lang w:eastAsia="en-US"/>
        </w:rPr>
        <w:t xml:space="preserve"> </w:t>
      </w:r>
      <w:r w:rsidR="009E7FFE">
        <w:rPr>
          <w:rFonts w:ascii="Times" w:eastAsia="Calibri" w:hAnsi="Times" w:cs="Times"/>
          <w:sz w:val="22"/>
          <w:szCs w:val="22"/>
          <w:lang w:eastAsia="en-US"/>
        </w:rPr>
        <w:t>for</w:t>
      </w:r>
      <w:r w:rsidR="4CC62C51" w:rsidRPr="1EAC7A39">
        <w:rPr>
          <w:rFonts w:ascii="Times" w:eastAsia="Calibri" w:hAnsi="Times" w:cs="Times"/>
          <w:sz w:val="22"/>
          <w:szCs w:val="22"/>
          <w:lang w:eastAsia="en-US"/>
        </w:rPr>
        <w:t xml:space="preserve"> the full month or full weeks</w:t>
      </w:r>
      <w:r w:rsidR="009E7FFE">
        <w:rPr>
          <w:rFonts w:ascii="Times" w:eastAsia="Calibri" w:hAnsi="Times" w:cs="Times"/>
          <w:sz w:val="22"/>
          <w:szCs w:val="22"/>
          <w:lang w:eastAsia="en-US"/>
        </w:rPr>
        <w:t xml:space="preserve">. </w:t>
      </w:r>
      <w:r w:rsidR="5098C4F3" w:rsidRPr="1EAC7A39">
        <w:rPr>
          <w:rFonts w:ascii="Times" w:eastAsia="Calibri" w:hAnsi="Times" w:cs="Times"/>
          <w:sz w:val="22"/>
          <w:szCs w:val="22"/>
          <w:lang w:eastAsia="en-US"/>
        </w:rPr>
        <w:t>Once we are full</w:t>
      </w:r>
      <w:r w:rsidR="009E7FFE">
        <w:rPr>
          <w:rFonts w:ascii="Times" w:eastAsia="Calibri" w:hAnsi="Times" w:cs="Times"/>
          <w:sz w:val="22"/>
          <w:szCs w:val="22"/>
          <w:lang w:eastAsia="en-US"/>
        </w:rPr>
        <w:t>,</w:t>
      </w:r>
      <w:r w:rsidR="5098C4F3" w:rsidRPr="1EAC7A39">
        <w:rPr>
          <w:rFonts w:ascii="Times" w:eastAsia="Calibri" w:hAnsi="Times" w:cs="Times"/>
          <w:sz w:val="22"/>
          <w:szCs w:val="22"/>
          <w:lang w:eastAsia="en-US"/>
        </w:rPr>
        <w:t xml:space="preserve"> children will be added to the wait list. </w:t>
      </w:r>
      <w:r w:rsidR="42EE8D1A" w:rsidRPr="1EAC7A39">
        <w:rPr>
          <w:rFonts w:ascii="Times" w:eastAsia="Calibri" w:hAnsi="Times" w:cs="Times"/>
          <w:sz w:val="22"/>
          <w:szCs w:val="22"/>
          <w:lang w:eastAsia="en-US"/>
        </w:rPr>
        <w:t xml:space="preserve"> </w:t>
      </w:r>
    </w:p>
    <w:p w14:paraId="14704867" w14:textId="54289D23" w:rsidR="0079563E" w:rsidRDefault="78D0F666" w:rsidP="646353EF">
      <w:pPr>
        <w:rPr>
          <w:noProof/>
          <w:sz w:val="22"/>
          <w:szCs w:val="22"/>
        </w:rPr>
      </w:pPr>
      <w:r w:rsidRPr="646353EF">
        <w:rPr>
          <w:noProof/>
          <w:sz w:val="22"/>
          <w:szCs w:val="22"/>
        </w:rPr>
        <w:t>Refunds will be provided if the request is received a month in advance of the program start date and will be refunded less a $25 administrative fee. Any notifications provided after the program start date will not be refunded.</w:t>
      </w:r>
    </w:p>
    <w:p w14:paraId="40A7D940" w14:textId="2914FEE2" w:rsidR="0079563E" w:rsidRDefault="78D0F666" w:rsidP="646353EF">
      <w:pPr>
        <w:rPr>
          <w:color w:val="000000" w:themeColor="text1"/>
          <w:sz w:val="22"/>
          <w:szCs w:val="22"/>
        </w:rPr>
      </w:pPr>
      <w:r w:rsidRPr="646353EF">
        <w:rPr>
          <w:color w:val="000000" w:themeColor="text1"/>
          <w:sz w:val="22"/>
          <w:szCs w:val="22"/>
        </w:rPr>
        <w:t>________________________________________________________________________________________________</w:t>
      </w:r>
    </w:p>
    <w:p w14:paraId="55D7BFE0" w14:textId="349252D0" w:rsidR="0079563E" w:rsidRDefault="0079563E" w:rsidP="646353EF">
      <w:pPr>
        <w:rPr>
          <w:rFonts w:ascii="Times" w:eastAsia="Calibri" w:hAnsi="Times" w:cs="Times"/>
          <w:sz w:val="22"/>
          <w:szCs w:val="22"/>
          <w:lang w:eastAsia="en-US"/>
        </w:rPr>
      </w:pPr>
    </w:p>
    <w:p w14:paraId="7441A29D" w14:textId="5D395315" w:rsidR="0079563E" w:rsidRDefault="0079563E" w:rsidP="646353EF">
      <w:pPr>
        <w:rPr>
          <w:rFonts w:ascii="Times" w:eastAsia="Calibri" w:hAnsi="Times" w:cs="Times"/>
          <w:sz w:val="22"/>
          <w:szCs w:val="22"/>
          <w:lang w:eastAsia="en-US"/>
        </w:rPr>
      </w:pPr>
    </w:p>
    <w:p w14:paraId="7AAB8985" w14:textId="56023EBA" w:rsidR="0079563E" w:rsidRDefault="198A2D8C" w:rsidP="646353EF">
      <w:pPr>
        <w:rPr>
          <w:color w:val="000000" w:themeColor="text1"/>
          <w:sz w:val="22"/>
          <w:szCs w:val="22"/>
          <w:lang w:val="en-US"/>
        </w:rPr>
      </w:pPr>
      <w:r w:rsidRPr="646353EF">
        <w:rPr>
          <w:b/>
          <w:bCs/>
          <w:color w:val="000000" w:themeColor="text1"/>
          <w:sz w:val="22"/>
          <w:szCs w:val="22"/>
        </w:rPr>
        <w:t>Emergency Treatment Release Form</w:t>
      </w:r>
    </w:p>
    <w:p w14:paraId="6DFFF6E1" w14:textId="73D844EF" w:rsidR="0079563E" w:rsidRDefault="198A2D8C" w:rsidP="646353EF">
      <w:pPr>
        <w:rPr>
          <w:color w:val="000000" w:themeColor="text1"/>
          <w:sz w:val="22"/>
          <w:szCs w:val="22"/>
          <w:lang w:val="en-US"/>
        </w:rPr>
      </w:pPr>
      <w:r w:rsidRPr="646353EF">
        <w:rPr>
          <w:color w:val="000000" w:themeColor="text1"/>
          <w:sz w:val="22"/>
          <w:szCs w:val="22"/>
        </w:rPr>
        <w:t>I authorize Oak Park Neighbourhood Centre to act on my behalf to ensure immediate medical treatment should the staff deem it necessary. I give permission for my child, in the event of an emergency, to receive full medical attention deemed necessary by a hospital physician. If possible, my child will be accompanied to the hospital or met there by staff. Every effort will be made to reach me and/or my emergency contacts. I agree to accept any financial responsibility for any emergency medical care necessary.</w:t>
      </w:r>
    </w:p>
    <w:p w14:paraId="7EECC125" w14:textId="54F169C2" w:rsidR="0079563E" w:rsidRDefault="0079563E" w:rsidP="646353EF">
      <w:pPr>
        <w:rPr>
          <w:b/>
          <w:bCs/>
          <w:color w:val="000000" w:themeColor="text1"/>
          <w:sz w:val="22"/>
          <w:szCs w:val="22"/>
        </w:rPr>
      </w:pPr>
    </w:p>
    <w:p w14:paraId="66891B68" w14:textId="11F80EEE" w:rsidR="0079563E" w:rsidRDefault="20740561" w:rsidP="646353EF">
      <w:pPr>
        <w:rPr>
          <w:color w:val="000000" w:themeColor="text1"/>
          <w:sz w:val="22"/>
          <w:szCs w:val="22"/>
          <w:lang w:val="en-US"/>
        </w:rPr>
      </w:pPr>
      <w:r w:rsidRPr="646353EF">
        <w:rPr>
          <w:b/>
          <w:bCs/>
          <w:color w:val="000000" w:themeColor="text1"/>
          <w:sz w:val="22"/>
          <w:szCs w:val="22"/>
        </w:rPr>
        <w:t>Waiver &amp; Medical Emergency</w:t>
      </w:r>
    </w:p>
    <w:p w14:paraId="382155D9" w14:textId="32FA322B" w:rsidR="0079563E" w:rsidRDefault="20740561" w:rsidP="646353EF">
      <w:pPr>
        <w:rPr>
          <w:color w:val="000000" w:themeColor="text1"/>
          <w:sz w:val="22"/>
          <w:szCs w:val="22"/>
          <w:lang w:val="en-US"/>
        </w:rPr>
      </w:pPr>
      <w:r w:rsidRPr="646353EF">
        <w:rPr>
          <w:color w:val="000000" w:themeColor="text1"/>
          <w:sz w:val="22"/>
          <w:szCs w:val="22"/>
        </w:rPr>
        <w:t>I acknowledge and understand that participation in and attendance at Oak Park Neighbourhood Centre Childcare involves certain risks and dangers of accidents. I have considered and evaluated the nature, scope and extent of risks involved, and voluntarily and freely choose to assume those risks.</w:t>
      </w:r>
    </w:p>
    <w:p w14:paraId="1D13FE6E" w14:textId="0FA5C171" w:rsidR="0079563E" w:rsidRDefault="0079563E" w:rsidP="646353EF">
      <w:pPr>
        <w:rPr>
          <w:color w:val="000000" w:themeColor="text1"/>
          <w:sz w:val="22"/>
          <w:szCs w:val="22"/>
        </w:rPr>
      </w:pPr>
    </w:p>
    <w:p w14:paraId="30AE92D8" w14:textId="51EDD66D" w:rsidR="0079563E" w:rsidRDefault="20740561" w:rsidP="646353EF">
      <w:pPr>
        <w:rPr>
          <w:color w:val="000000" w:themeColor="text1"/>
          <w:sz w:val="22"/>
          <w:szCs w:val="22"/>
          <w:lang w:val="en-US"/>
        </w:rPr>
      </w:pPr>
      <w:r w:rsidRPr="646353EF">
        <w:rPr>
          <w:color w:val="000000" w:themeColor="text1"/>
          <w:sz w:val="22"/>
          <w:szCs w:val="22"/>
        </w:rPr>
        <w:t>I release Oak Park Neighbourhood Centre from responsibility and/or liability for any loss, damage or injury that may result while my child(ren) are participating in the program, whether at the Oak Park Neighbourhood Centre or in the grounds surrounding it.  This form shall remain in full force and effect until it is withdrawn by giving written notice to Oak Park Neighbourhood Centre. I agree that no notice apart from that, which is specified above, shall be considered to amend this form. I have the authority to give this release.</w:t>
      </w:r>
    </w:p>
    <w:p w14:paraId="49E05A5E" w14:textId="168F3DFD" w:rsidR="0079563E" w:rsidRDefault="0079563E" w:rsidP="646353EF">
      <w:pPr>
        <w:rPr>
          <w:color w:val="000000" w:themeColor="text1"/>
          <w:sz w:val="22"/>
          <w:szCs w:val="22"/>
        </w:rPr>
      </w:pPr>
    </w:p>
    <w:p w14:paraId="2D17BD46" w14:textId="7E443B75" w:rsidR="0079563E" w:rsidRDefault="20740561" w:rsidP="646353EF">
      <w:pPr>
        <w:rPr>
          <w:color w:val="000000" w:themeColor="text1"/>
          <w:sz w:val="22"/>
          <w:szCs w:val="22"/>
          <w:lang w:val="en-US"/>
        </w:rPr>
      </w:pPr>
      <w:r w:rsidRPr="646353EF">
        <w:rPr>
          <w:color w:val="000000" w:themeColor="text1"/>
          <w:sz w:val="22"/>
          <w:szCs w:val="22"/>
        </w:rPr>
        <w:t xml:space="preserve">I wish to enter into an agreement with Oak Park Neighbourhood </w:t>
      </w:r>
      <w:r w:rsidR="009E7FFE">
        <w:rPr>
          <w:color w:val="000000" w:themeColor="text1"/>
          <w:sz w:val="22"/>
          <w:szCs w:val="22"/>
        </w:rPr>
        <w:t>Centre Childcare</w:t>
      </w:r>
      <w:r w:rsidRPr="646353EF">
        <w:rPr>
          <w:color w:val="000000" w:themeColor="text1"/>
          <w:sz w:val="22"/>
          <w:szCs w:val="22"/>
        </w:rPr>
        <w:t xml:space="preserve"> to provide care for my child.</w:t>
      </w:r>
    </w:p>
    <w:p w14:paraId="5F739BD1" w14:textId="1458968B" w:rsidR="0079563E" w:rsidRDefault="0079563E" w:rsidP="646353EF">
      <w:pPr>
        <w:rPr>
          <w:color w:val="000000" w:themeColor="text1"/>
          <w:sz w:val="22"/>
          <w:szCs w:val="22"/>
          <w:lang w:val="en-US"/>
        </w:rPr>
      </w:pPr>
    </w:p>
    <w:p w14:paraId="1093054F" w14:textId="2CDB84F8" w:rsidR="0079563E" w:rsidRDefault="20740561" w:rsidP="646353EF">
      <w:pPr>
        <w:rPr>
          <w:color w:val="000000" w:themeColor="text1"/>
          <w:sz w:val="22"/>
          <w:szCs w:val="22"/>
          <w:lang w:val="en-US"/>
        </w:rPr>
      </w:pPr>
      <w:r w:rsidRPr="646353EF">
        <w:rPr>
          <w:b/>
          <w:bCs/>
          <w:color w:val="000000" w:themeColor="text1"/>
          <w:sz w:val="22"/>
          <w:szCs w:val="22"/>
        </w:rPr>
        <w:t xml:space="preserve">Parent/Guardian Signature: </w:t>
      </w:r>
      <w:r w:rsidRPr="646353EF">
        <w:rPr>
          <w:color w:val="000000" w:themeColor="text1"/>
          <w:sz w:val="22"/>
          <w:szCs w:val="22"/>
        </w:rPr>
        <w:t xml:space="preserve">________________________________________ </w:t>
      </w:r>
      <w:r w:rsidRPr="646353EF">
        <w:rPr>
          <w:b/>
          <w:bCs/>
          <w:color w:val="000000" w:themeColor="text1"/>
          <w:sz w:val="22"/>
          <w:szCs w:val="22"/>
        </w:rPr>
        <w:t>Date:</w:t>
      </w:r>
      <w:r w:rsidRPr="646353EF">
        <w:rPr>
          <w:color w:val="000000" w:themeColor="text1"/>
          <w:sz w:val="22"/>
          <w:szCs w:val="22"/>
        </w:rPr>
        <w:t xml:space="preserve"> ________________________</w:t>
      </w:r>
    </w:p>
    <w:sectPr w:rsidR="0079563E" w:rsidSect="005E6F0C">
      <w:headerReference w:type="default" r:id="rId11"/>
      <w:footerReference w:type="default" r:id="rId12"/>
      <w:headerReference w:type="first" r:id="rId13"/>
      <w:footerReference w:type="first" r:id="rId14"/>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FD73A" w14:textId="77777777" w:rsidR="00474A50" w:rsidRDefault="00474A50">
      <w:r>
        <w:separator/>
      </w:r>
    </w:p>
  </w:endnote>
  <w:endnote w:type="continuationSeparator" w:id="0">
    <w:p w14:paraId="4C6945D1" w14:textId="77777777" w:rsidR="00474A50" w:rsidRDefault="00474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46353EF" w14:paraId="479A83A0" w14:textId="77777777" w:rsidTr="646353EF">
      <w:trPr>
        <w:trHeight w:val="300"/>
      </w:trPr>
      <w:tc>
        <w:tcPr>
          <w:tcW w:w="3600" w:type="dxa"/>
        </w:tcPr>
        <w:p w14:paraId="23C6B137" w14:textId="77368326" w:rsidR="646353EF" w:rsidRDefault="646353EF" w:rsidP="646353EF">
          <w:pPr>
            <w:pStyle w:val="Header"/>
            <w:ind w:left="-115"/>
          </w:pPr>
        </w:p>
      </w:tc>
      <w:tc>
        <w:tcPr>
          <w:tcW w:w="3600" w:type="dxa"/>
        </w:tcPr>
        <w:p w14:paraId="5756432C" w14:textId="37124E84" w:rsidR="646353EF" w:rsidRDefault="646353EF" w:rsidP="646353EF">
          <w:pPr>
            <w:pStyle w:val="Header"/>
            <w:jc w:val="center"/>
          </w:pPr>
        </w:p>
      </w:tc>
      <w:tc>
        <w:tcPr>
          <w:tcW w:w="3600" w:type="dxa"/>
        </w:tcPr>
        <w:p w14:paraId="586B5E46" w14:textId="4B753FBD" w:rsidR="646353EF" w:rsidRDefault="646353EF" w:rsidP="646353EF">
          <w:pPr>
            <w:pStyle w:val="Header"/>
            <w:ind w:right="-115"/>
            <w:jc w:val="right"/>
          </w:pPr>
        </w:p>
      </w:tc>
    </w:tr>
  </w:tbl>
  <w:p w14:paraId="24D94EA3" w14:textId="42EEA3B2" w:rsidR="646353EF" w:rsidRDefault="646353EF" w:rsidP="646353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46353EF" w14:paraId="0AED8F45" w14:textId="77777777" w:rsidTr="646353EF">
      <w:trPr>
        <w:trHeight w:val="300"/>
      </w:trPr>
      <w:tc>
        <w:tcPr>
          <w:tcW w:w="3600" w:type="dxa"/>
        </w:tcPr>
        <w:p w14:paraId="6FAEBF1D" w14:textId="34BD20A4" w:rsidR="646353EF" w:rsidRDefault="646353EF" w:rsidP="646353EF">
          <w:pPr>
            <w:pStyle w:val="Header"/>
            <w:ind w:left="-115"/>
          </w:pPr>
        </w:p>
      </w:tc>
      <w:tc>
        <w:tcPr>
          <w:tcW w:w="3600" w:type="dxa"/>
        </w:tcPr>
        <w:p w14:paraId="7D4DB8C4" w14:textId="560B6201" w:rsidR="646353EF" w:rsidRDefault="646353EF" w:rsidP="646353EF">
          <w:pPr>
            <w:pStyle w:val="Header"/>
            <w:jc w:val="center"/>
          </w:pPr>
        </w:p>
      </w:tc>
      <w:tc>
        <w:tcPr>
          <w:tcW w:w="3600" w:type="dxa"/>
        </w:tcPr>
        <w:p w14:paraId="1B330252" w14:textId="479A0371" w:rsidR="646353EF" w:rsidRDefault="646353EF" w:rsidP="646353EF">
          <w:pPr>
            <w:pStyle w:val="Header"/>
            <w:ind w:right="-115"/>
            <w:jc w:val="right"/>
          </w:pPr>
        </w:p>
      </w:tc>
    </w:tr>
  </w:tbl>
  <w:p w14:paraId="05F4C253" w14:textId="07A736D3" w:rsidR="646353EF" w:rsidRDefault="646353EF" w:rsidP="646353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58734" w14:textId="77777777" w:rsidR="00474A50" w:rsidRDefault="00474A50">
      <w:r>
        <w:separator/>
      </w:r>
    </w:p>
  </w:footnote>
  <w:footnote w:type="continuationSeparator" w:id="0">
    <w:p w14:paraId="594ADA74" w14:textId="77777777" w:rsidR="00474A50" w:rsidRDefault="00474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46353EF" w14:paraId="41C180BC" w14:textId="77777777" w:rsidTr="0873FBBF">
      <w:trPr>
        <w:trHeight w:val="300"/>
      </w:trPr>
      <w:tc>
        <w:tcPr>
          <w:tcW w:w="3600" w:type="dxa"/>
        </w:tcPr>
        <w:p w14:paraId="7B2F3E32" w14:textId="2F980A2C" w:rsidR="646353EF" w:rsidRDefault="646353EF" w:rsidP="646353EF">
          <w:pPr>
            <w:pStyle w:val="Header"/>
            <w:ind w:left="-115"/>
          </w:pPr>
          <w:r>
            <w:rPr>
              <w:noProof/>
            </w:rPr>
            <w:drawing>
              <wp:inline distT="0" distB="0" distL="0" distR="0" wp14:anchorId="64C4EB39" wp14:editId="48A945CA">
                <wp:extent cx="1409700" cy="390525"/>
                <wp:effectExtent l="0" t="0" r="0" b="0"/>
                <wp:docPr id="1360064343" name="Picture 1360064343" descr="Oak Park Neighbourhood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409700" cy="390525"/>
                        </a:xfrm>
                        <a:prstGeom prst="rect">
                          <a:avLst/>
                        </a:prstGeom>
                      </pic:spPr>
                    </pic:pic>
                  </a:graphicData>
                </a:graphic>
              </wp:inline>
            </w:drawing>
          </w:r>
        </w:p>
      </w:tc>
      <w:tc>
        <w:tcPr>
          <w:tcW w:w="3600" w:type="dxa"/>
        </w:tcPr>
        <w:p w14:paraId="40DFBBB5" w14:textId="60C90D94" w:rsidR="646353EF" w:rsidRDefault="0873FBBF" w:rsidP="098426A2">
          <w:pPr>
            <w:pStyle w:val="Header"/>
            <w:jc w:val="center"/>
            <w:rPr>
              <w:b/>
              <w:bCs/>
            </w:rPr>
          </w:pPr>
          <w:r w:rsidRPr="0873FBBF">
            <w:rPr>
              <w:b/>
              <w:bCs/>
            </w:rPr>
            <w:t>Summer Camp</w:t>
          </w:r>
          <w:r w:rsidR="00A056A7">
            <w:rPr>
              <w:b/>
              <w:bCs/>
            </w:rPr>
            <w:t xml:space="preserve"> 2026</w:t>
          </w:r>
        </w:p>
        <w:p w14:paraId="59EAF461" w14:textId="1788C997" w:rsidR="646353EF" w:rsidRDefault="098426A2" w:rsidP="098426A2">
          <w:pPr>
            <w:pStyle w:val="Header"/>
            <w:jc w:val="center"/>
            <w:rPr>
              <w:b/>
              <w:bCs/>
            </w:rPr>
          </w:pPr>
          <w:r w:rsidRPr="098426A2">
            <w:rPr>
              <w:b/>
              <w:bCs/>
            </w:rPr>
            <w:t>Registration Form</w:t>
          </w:r>
        </w:p>
      </w:tc>
      <w:tc>
        <w:tcPr>
          <w:tcW w:w="3600" w:type="dxa"/>
        </w:tcPr>
        <w:p w14:paraId="0A264011" w14:textId="43388BCC" w:rsidR="646353EF" w:rsidRDefault="646353EF" w:rsidP="646353EF">
          <w:pPr>
            <w:pStyle w:val="Header"/>
            <w:ind w:right="-115"/>
            <w:jc w:val="right"/>
          </w:pPr>
        </w:p>
      </w:tc>
    </w:tr>
  </w:tbl>
  <w:p w14:paraId="152CC94E" w14:textId="777D9F25" w:rsidR="646353EF" w:rsidRDefault="646353EF" w:rsidP="646353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46353EF" w14:paraId="7E9E2333" w14:textId="77777777" w:rsidTr="646353EF">
      <w:trPr>
        <w:trHeight w:val="300"/>
      </w:trPr>
      <w:tc>
        <w:tcPr>
          <w:tcW w:w="3600" w:type="dxa"/>
        </w:tcPr>
        <w:p w14:paraId="3E6A0F0B" w14:textId="06DEFDAD" w:rsidR="646353EF" w:rsidRDefault="646353EF" w:rsidP="646353EF">
          <w:pPr>
            <w:pStyle w:val="Header"/>
            <w:ind w:left="-115"/>
          </w:pPr>
          <w:r>
            <w:rPr>
              <w:noProof/>
            </w:rPr>
            <w:drawing>
              <wp:inline distT="0" distB="0" distL="0" distR="0" wp14:anchorId="2825A790" wp14:editId="016FA63E">
                <wp:extent cx="1409700" cy="390525"/>
                <wp:effectExtent l="0" t="0" r="0" b="0"/>
                <wp:docPr id="1534152720" name="Picture 1534152720" descr="Oak Park Neighbourhood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409700" cy="390525"/>
                        </a:xfrm>
                        <a:prstGeom prst="rect">
                          <a:avLst/>
                        </a:prstGeom>
                      </pic:spPr>
                    </pic:pic>
                  </a:graphicData>
                </a:graphic>
              </wp:inline>
            </w:drawing>
          </w:r>
          <w:r>
            <w:br/>
          </w:r>
        </w:p>
      </w:tc>
      <w:tc>
        <w:tcPr>
          <w:tcW w:w="3600" w:type="dxa"/>
        </w:tcPr>
        <w:p w14:paraId="5D8F1E51" w14:textId="1E377018" w:rsidR="646353EF" w:rsidRDefault="646353EF" w:rsidP="646353EF">
          <w:pPr>
            <w:pStyle w:val="Header"/>
            <w:jc w:val="center"/>
          </w:pPr>
        </w:p>
      </w:tc>
      <w:tc>
        <w:tcPr>
          <w:tcW w:w="3600" w:type="dxa"/>
        </w:tcPr>
        <w:p w14:paraId="2A1FF3B0" w14:textId="712F6C72" w:rsidR="646353EF" w:rsidRDefault="646353EF" w:rsidP="646353EF">
          <w:pPr>
            <w:pStyle w:val="Header"/>
            <w:ind w:right="-115"/>
            <w:jc w:val="right"/>
          </w:pPr>
        </w:p>
      </w:tc>
    </w:tr>
  </w:tbl>
  <w:p w14:paraId="48AEA6FA" w14:textId="43F3169C" w:rsidR="646353EF" w:rsidRDefault="646353EF" w:rsidP="646353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B39A90"/>
    <w:multiLevelType w:val="hybridMultilevel"/>
    <w:tmpl w:val="FFFFFFFF"/>
    <w:lvl w:ilvl="0" w:tplc="66B00512">
      <w:start w:val="1"/>
      <w:numFmt w:val="bullet"/>
      <w:lvlText w:val=""/>
      <w:lvlJc w:val="left"/>
      <w:pPr>
        <w:ind w:left="720" w:hanging="360"/>
      </w:pPr>
      <w:rPr>
        <w:rFonts w:ascii="Symbol" w:hAnsi="Symbol" w:hint="default"/>
      </w:rPr>
    </w:lvl>
    <w:lvl w:ilvl="1" w:tplc="D9647D52">
      <w:start w:val="1"/>
      <w:numFmt w:val="bullet"/>
      <w:lvlText w:val="o"/>
      <w:lvlJc w:val="left"/>
      <w:pPr>
        <w:ind w:left="1440" w:hanging="360"/>
      </w:pPr>
      <w:rPr>
        <w:rFonts w:ascii="Courier New" w:hAnsi="Courier New" w:hint="default"/>
      </w:rPr>
    </w:lvl>
    <w:lvl w:ilvl="2" w:tplc="1A0EED7A">
      <w:start w:val="1"/>
      <w:numFmt w:val="bullet"/>
      <w:lvlText w:val=""/>
      <w:lvlJc w:val="left"/>
      <w:pPr>
        <w:ind w:left="2160" w:hanging="360"/>
      </w:pPr>
      <w:rPr>
        <w:rFonts w:ascii="Wingdings" w:hAnsi="Wingdings" w:hint="default"/>
      </w:rPr>
    </w:lvl>
    <w:lvl w:ilvl="3" w:tplc="04F802B0">
      <w:start w:val="1"/>
      <w:numFmt w:val="bullet"/>
      <w:lvlText w:val=""/>
      <w:lvlJc w:val="left"/>
      <w:pPr>
        <w:ind w:left="2880" w:hanging="360"/>
      </w:pPr>
      <w:rPr>
        <w:rFonts w:ascii="Symbol" w:hAnsi="Symbol" w:hint="default"/>
      </w:rPr>
    </w:lvl>
    <w:lvl w:ilvl="4" w:tplc="95EAD2F4">
      <w:start w:val="1"/>
      <w:numFmt w:val="bullet"/>
      <w:lvlText w:val="o"/>
      <w:lvlJc w:val="left"/>
      <w:pPr>
        <w:ind w:left="3600" w:hanging="360"/>
      </w:pPr>
      <w:rPr>
        <w:rFonts w:ascii="Courier New" w:hAnsi="Courier New" w:hint="default"/>
      </w:rPr>
    </w:lvl>
    <w:lvl w:ilvl="5" w:tplc="79FEA95A">
      <w:start w:val="1"/>
      <w:numFmt w:val="bullet"/>
      <w:lvlText w:val=""/>
      <w:lvlJc w:val="left"/>
      <w:pPr>
        <w:ind w:left="4320" w:hanging="360"/>
      </w:pPr>
      <w:rPr>
        <w:rFonts w:ascii="Wingdings" w:hAnsi="Wingdings" w:hint="default"/>
      </w:rPr>
    </w:lvl>
    <w:lvl w:ilvl="6" w:tplc="96C0D3AC">
      <w:start w:val="1"/>
      <w:numFmt w:val="bullet"/>
      <w:lvlText w:val=""/>
      <w:lvlJc w:val="left"/>
      <w:pPr>
        <w:ind w:left="5040" w:hanging="360"/>
      </w:pPr>
      <w:rPr>
        <w:rFonts w:ascii="Symbol" w:hAnsi="Symbol" w:hint="default"/>
      </w:rPr>
    </w:lvl>
    <w:lvl w:ilvl="7" w:tplc="F3A0C752">
      <w:start w:val="1"/>
      <w:numFmt w:val="bullet"/>
      <w:lvlText w:val="o"/>
      <w:lvlJc w:val="left"/>
      <w:pPr>
        <w:ind w:left="5760" w:hanging="360"/>
      </w:pPr>
      <w:rPr>
        <w:rFonts w:ascii="Courier New" w:hAnsi="Courier New" w:hint="default"/>
      </w:rPr>
    </w:lvl>
    <w:lvl w:ilvl="8" w:tplc="46B61DE8">
      <w:start w:val="1"/>
      <w:numFmt w:val="bullet"/>
      <w:lvlText w:val=""/>
      <w:lvlJc w:val="left"/>
      <w:pPr>
        <w:ind w:left="6480" w:hanging="360"/>
      </w:pPr>
      <w:rPr>
        <w:rFonts w:ascii="Wingdings" w:hAnsi="Wingdings" w:hint="default"/>
      </w:rPr>
    </w:lvl>
  </w:abstractNum>
  <w:num w:numId="1" w16cid:durableId="1909536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5A5"/>
    <w:rsid w:val="0004571F"/>
    <w:rsid w:val="000855E7"/>
    <w:rsid w:val="000A4247"/>
    <w:rsid w:val="000A6BEF"/>
    <w:rsid w:val="000C71B8"/>
    <w:rsid w:val="000F52AB"/>
    <w:rsid w:val="00155BAA"/>
    <w:rsid w:val="0017733C"/>
    <w:rsid w:val="001F6164"/>
    <w:rsid w:val="00212606"/>
    <w:rsid w:val="00277ECB"/>
    <w:rsid w:val="002A3F94"/>
    <w:rsid w:val="002B733E"/>
    <w:rsid w:val="002C1AED"/>
    <w:rsid w:val="0031464E"/>
    <w:rsid w:val="00332311"/>
    <w:rsid w:val="0034289D"/>
    <w:rsid w:val="0035681B"/>
    <w:rsid w:val="00361654"/>
    <w:rsid w:val="00385D70"/>
    <w:rsid w:val="003F37DD"/>
    <w:rsid w:val="00400335"/>
    <w:rsid w:val="004078DF"/>
    <w:rsid w:val="00435D9B"/>
    <w:rsid w:val="004656EB"/>
    <w:rsid w:val="00474A50"/>
    <w:rsid w:val="00474FF4"/>
    <w:rsid w:val="004D210A"/>
    <w:rsid w:val="005034BF"/>
    <w:rsid w:val="00521E84"/>
    <w:rsid w:val="00534536"/>
    <w:rsid w:val="00534CD5"/>
    <w:rsid w:val="005624AB"/>
    <w:rsid w:val="005936E9"/>
    <w:rsid w:val="00594DC8"/>
    <w:rsid w:val="005A4C5A"/>
    <w:rsid w:val="005C0DE7"/>
    <w:rsid w:val="005E6F0C"/>
    <w:rsid w:val="00606FE7"/>
    <w:rsid w:val="00655C5A"/>
    <w:rsid w:val="006666D6"/>
    <w:rsid w:val="006F4DF1"/>
    <w:rsid w:val="00716DE9"/>
    <w:rsid w:val="00744534"/>
    <w:rsid w:val="00784A78"/>
    <w:rsid w:val="00793247"/>
    <w:rsid w:val="0079563E"/>
    <w:rsid w:val="007B3200"/>
    <w:rsid w:val="007B45A5"/>
    <w:rsid w:val="007E2371"/>
    <w:rsid w:val="008543DC"/>
    <w:rsid w:val="008A4C6D"/>
    <w:rsid w:val="008B18FC"/>
    <w:rsid w:val="008F1440"/>
    <w:rsid w:val="00906464"/>
    <w:rsid w:val="00931DFD"/>
    <w:rsid w:val="009345BE"/>
    <w:rsid w:val="00944D19"/>
    <w:rsid w:val="009E7FFE"/>
    <w:rsid w:val="009F4F4F"/>
    <w:rsid w:val="00A01C4B"/>
    <w:rsid w:val="00A056A7"/>
    <w:rsid w:val="00AB6F90"/>
    <w:rsid w:val="00AC6353"/>
    <w:rsid w:val="00B66732"/>
    <w:rsid w:val="00B777FE"/>
    <w:rsid w:val="00B8421A"/>
    <w:rsid w:val="00BA0515"/>
    <w:rsid w:val="00BB04B1"/>
    <w:rsid w:val="00BC60D2"/>
    <w:rsid w:val="00BE020B"/>
    <w:rsid w:val="00BF3E31"/>
    <w:rsid w:val="00C00589"/>
    <w:rsid w:val="00C41490"/>
    <w:rsid w:val="00C53B9F"/>
    <w:rsid w:val="00C705AF"/>
    <w:rsid w:val="00CA22D0"/>
    <w:rsid w:val="00CA7384"/>
    <w:rsid w:val="00D07869"/>
    <w:rsid w:val="00D43D67"/>
    <w:rsid w:val="00D84CE7"/>
    <w:rsid w:val="00D9221E"/>
    <w:rsid w:val="00DC18FF"/>
    <w:rsid w:val="00DC4C68"/>
    <w:rsid w:val="00E11646"/>
    <w:rsid w:val="00E26AEE"/>
    <w:rsid w:val="00E81642"/>
    <w:rsid w:val="00E966D3"/>
    <w:rsid w:val="00EC5E0A"/>
    <w:rsid w:val="00F118A7"/>
    <w:rsid w:val="00F5174F"/>
    <w:rsid w:val="00F57BB1"/>
    <w:rsid w:val="0193D08B"/>
    <w:rsid w:val="03578A6C"/>
    <w:rsid w:val="03A018F3"/>
    <w:rsid w:val="044EB3F6"/>
    <w:rsid w:val="0455ADA2"/>
    <w:rsid w:val="0465644F"/>
    <w:rsid w:val="04CC6701"/>
    <w:rsid w:val="04EDB9C8"/>
    <w:rsid w:val="05DC5C46"/>
    <w:rsid w:val="06078BA9"/>
    <w:rsid w:val="065E7C40"/>
    <w:rsid w:val="069FFE0A"/>
    <w:rsid w:val="06A1C920"/>
    <w:rsid w:val="081FFD53"/>
    <w:rsid w:val="0821F2C0"/>
    <w:rsid w:val="083BA711"/>
    <w:rsid w:val="083BDC5A"/>
    <w:rsid w:val="0873FBBF"/>
    <w:rsid w:val="092DA14C"/>
    <w:rsid w:val="098426A2"/>
    <w:rsid w:val="0AE4BA6C"/>
    <w:rsid w:val="0AFFF522"/>
    <w:rsid w:val="0B84FE21"/>
    <w:rsid w:val="0C83ED93"/>
    <w:rsid w:val="0D87B222"/>
    <w:rsid w:val="0E1EF47F"/>
    <w:rsid w:val="0E9A551A"/>
    <w:rsid w:val="0EF39065"/>
    <w:rsid w:val="0F5C9462"/>
    <w:rsid w:val="0FC09110"/>
    <w:rsid w:val="11C7908F"/>
    <w:rsid w:val="12B2A0BE"/>
    <w:rsid w:val="12C8DEA2"/>
    <w:rsid w:val="13047AEC"/>
    <w:rsid w:val="13D3C844"/>
    <w:rsid w:val="143E5266"/>
    <w:rsid w:val="1582B1BD"/>
    <w:rsid w:val="158AD3F0"/>
    <w:rsid w:val="15AEE5AB"/>
    <w:rsid w:val="1665A58A"/>
    <w:rsid w:val="16910663"/>
    <w:rsid w:val="1726F616"/>
    <w:rsid w:val="17FF4580"/>
    <w:rsid w:val="19046433"/>
    <w:rsid w:val="194EBED7"/>
    <w:rsid w:val="198A2D8C"/>
    <w:rsid w:val="19BC4CBE"/>
    <w:rsid w:val="1C1F0764"/>
    <w:rsid w:val="1CA759BE"/>
    <w:rsid w:val="1CEDD5AF"/>
    <w:rsid w:val="1D0FBB3E"/>
    <w:rsid w:val="1D224000"/>
    <w:rsid w:val="1DDBB937"/>
    <w:rsid w:val="1DEB4989"/>
    <w:rsid w:val="1E752F5B"/>
    <w:rsid w:val="1EAC7A39"/>
    <w:rsid w:val="1F53C93A"/>
    <w:rsid w:val="1FBD6352"/>
    <w:rsid w:val="2010DD0E"/>
    <w:rsid w:val="20460EFC"/>
    <w:rsid w:val="20740561"/>
    <w:rsid w:val="20898FA6"/>
    <w:rsid w:val="20A0C23B"/>
    <w:rsid w:val="211D849B"/>
    <w:rsid w:val="21D1A367"/>
    <w:rsid w:val="228758E2"/>
    <w:rsid w:val="22B65263"/>
    <w:rsid w:val="238F33B8"/>
    <w:rsid w:val="2510475F"/>
    <w:rsid w:val="255383A2"/>
    <w:rsid w:val="25D152C9"/>
    <w:rsid w:val="26148B7C"/>
    <w:rsid w:val="261816B7"/>
    <w:rsid w:val="262AF02C"/>
    <w:rsid w:val="26623CAD"/>
    <w:rsid w:val="27DAAEA6"/>
    <w:rsid w:val="28146F5C"/>
    <w:rsid w:val="289532D7"/>
    <w:rsid w:val="2980B892"/>
    <w:rsid w:val="29B5D735"/>
    <w:rsid w:val="29BAB7BB"/>
    <w:rsid w:val="29C9870E"/>
    <w:rsid w:val="29D48290"/>
    <w:rsid w:val="2ABC41F3"/>
    <w:rsid w:val="2AE73FB7"/>
    <w:rsid w:val="2B43C14C"/>
    <w:rsid w:val="2B8696B1"/>
    <w:rsid w:val="2C65FA76"/>
    <w:rsid w:val="2CB65F9B"/>
    <w:rsid w:val="2D6F2A54"/>
    <w:rsid w:val="2DD09718"/>
    <w:rsid w:val="2ED11622"/>
    <w:rsid w:val="2F40B13A"/>
    <w:rsid w:val="2F8261B6"/>
    <w:rsid w:val="2FE2AC91"/>
    <w:rsid w:val="3084B341"/>
    <w:rsid w:val="310F1BF0"/>
    <w:rsid w:val="31B71593"/>
    <w:rsid w:val="33075CA3"/>
    <w:rsid w:val="3344B53D"/>
    <w:rsid w:val="338B0411"/>
    <w:rsid w:val="33D4F561"/>
    <w:rsid w:val="34122E9C"/>
    <w:rsid w:val="342C8D75"/>
    <w:rsid w:val="35633090"/>
    <w:rsid w:val="35B83A8B"/>
    <w:rsid w:val="35C4D1E6"/>
    <w:rsid w:val="35C87E9B"/>
    <w:rsid w:val="365CF249"/>
    <w:rsid w:val="38793817"/>
    <w:rsid w:val="3991D3A4"/>
    <w:rsid w:val="3B6F9640"/>
    <w:rsid w:val="3B7CF41F"/>
    <w:rsid w:val="3BC821B4"/>
    <w:rsid w:val="3BDB0623"/>
    <w:rsid w:val="3C65A19D"/>
    <w:rsid w:val="3CED6906"/>
    <w:rsid w:val="3D7FB32E"/>
    <w:rsid w:val="3D910CB0"/>
    <w:rsid w:val="3D9DFC01"/>
    <w:rsid w:val="3DFA1F43"/>
    <w:rsid w:val="3E10EA56"/>
    <w:rsid w:val="3E1C6C57"/>
    <w:rsid w:val="3E6B6DCC"/>
    <w:rsid w:val="3EDC752F"/>
    <w:rsid w:val="3FCB78D1"/>
    <w:rsid w:val="3FEF98A2"/>
    <w:rsid w:val="4049700E"/>
    <w:rsid w:val="409F1612"/>
    <w:rsid w:val="415D46EB"/>
    <w:rsid w:val="4169FA3A"/>
    <w:rsid w:val="41BB4660"/>
    <w:rsid w:val="41C4A2FB"/>
    <w:rsid w:val="41E77DE3"/>
    <w:rsid w:val="42EE8D1A"/>
    <w:rsid w:val="44276A41"/>
    <w:rsid w:val="44C90BC6"/>
    <w:rsid w:val="44E33072"/>
    <w:rsid w:val="453E5FF9"/>
    <w:rsid w:val="45C162A0"/>
    <w:rsid w:val="461BD646"/>
    <w:rsid w:val="464ED439"/>
    <w:rsid w:val="46E94281"/>
    <w:rsid w:val="472E56BA"/>
    <w:rsid w:val="4759876B"/>
    <w:rsid w:val="483F7DAA"/>
    <w:rsid w:val="485947C0"/>
    <w:rsid w:val="48BF8E7D"/>
    <w:rsid w:val="4B39ECDE"/>
    <w:rsid w:val="4C3B7CC7"/>
    <w:rsid w:val="4C7B42E0"/>
    <w:rsid w:val="4CC62C51"/>
    <w:rsid w:val="4D0305CC"/>
    <w:rsid w:val="4D6EB196"/>
    <w:rsid w:val="4DCA4B92"/>
    <w:rsid w:val="4E761E3A"/>
    <w:rsid w:val="4FBBCEB4"/>
    <w:rsid w:val="4FCBBDCB"/>
    <w:rsid w:val="5098C4F3"/>
    <w:rsid w:val="50C00DC0"/>
    <w:rsid w:val="51054FFA"/>
    <w:rsid w:val="5119BFEC"/>
    <w:rsid w:val="51A49AC2"/>
    <w:rsid w:val="52E448C4"/>
    <w:rsid w:val="53DD015A"/>
    <w:rsid w:val="540AFCA2"/>
    <w:rsid w:val="54745A31"/>
    <w:rsid w:val="55A79B24"/>
    <w:rsid w:val="55E8E271"/>
    <w:rsid w:val="56D41862"/>
    <w:rsid w:val="57C5D79F"/>
    <w:rsid w:val="57DCBD91"/>
    <w:rsid w:val="58777AE3"/>
    <w:rsid w:val="58898745"/>
    <w:rsid w:val="589F35A8"/>
    <w:rsid w:val="589F8172"/>
    <w:rsid w:val="596C0F47"/>
    <w:rsid w:val="5978288F"/>
    <w:rsid w:val="59923C07"/>
    <w:rsid w:val="59D74333"/>
    <w:rsid w:val="5A65DED6"/>
    <w:rsid w:val="5ACAA6C6"/>
    <w:rsid w:val="5BCA06EF"/>
    <w:rsid w:val="5BDD948C"/>
    <w:rsid w:val="5C027F6E"/>
    <w:rsid w:val="5C9B35BB"/>
    <w:rsid w:val="5D4B0CE1"/>
    <w:rsid w:val="5D92EAEF"/>
    <w:rsid w:val="5D9D6BC4"/>
    <w:rsid w:val="5DD9CCE6"/>
    <w:rsid w:val="5EA6237B"/>
    <w:rsid w:val="5F1145FB"/>
    <w:rsid w:val="5F5EDF05"/>
    <w:rsid w:val="5FEE77BC"/>
    <w:rsid w:val="600D4B32"/>
    <w:rsid w:val="60F97E8A"/>
    <w:rsid w:val="610154CB"/>
    <w:rsid w:val="617C1791"/>
    <w:rsid w:val="634C22A3"/>
    <w:rsid w:val="635272C0"/>
    <w:rsid w:val="63AB9E7F"/>
    <w:rsid w:val="63B4963A"/>
    <w:rsid w:val="64310204"/>
    <w:rsid w:val="646353EF"/>
    <w:rsid w:val="64E04ABA"/>
    <w:rsid w:val="64E967F9"/>
    <w:rsid w:val="654D0B48"/>
    <w:rsid w:val="65BBB050"/>
    <w:rsid w:val="65C6FE60"/>
    <w:rsid w:val="66246F8C"/>
    <w:rsid w:val="66447358"/>
    <w:rsid w:val="66762536"/>
    <w:rsid w:val="66CEDBF9"/>
    <w:rsid w:val="66DD5ED9"/>
    <w:rsid w:val="66E813C9"/>
    <w:rsid w:val="6784E004"/>
    <w:rsid w:val="67B346FA"/>
    <w:rsid w:val="6803EB3D"/>
    <w:rsid w:val="68530245"/>
    <w:rsid w:val="68AD7FC3"/>
    <w:rsid w:val="69702460"/>
    <w:rsid w:val="69BC5F30"/>
    <w:rsid w:val="69CBAE58"/>
    <w:rsid w:val="6A305071"/>
    <w:rsid w:val="6B38E5AF"/>
    <w:rsid w:val="6C481549"/>
    <w:rsid w:val="6CAA11BE"/>
    <w:rsid w:val="6CB4E78D"/>
    <w:rsid w:val="6CFAEF32"/>
    <w:rsid w:val="6D3E71F2"/>
    <w:rsid w:val="6D590EE1"/>
    <w:rsid w:val="6EBD3AE4"/>
    <w:rsid w:val="6EE9AADF"/>
    <w:rsid w:val="6EF5DFC7"/>
    <w:rsid w:val="6F5B80B8"/>
    <w:rsid w:val="6F6CC132"/>
    <w:rsid w:val="6FB285B8"/>
    <w:rsid w:val="7031DFA1"/>
    <w:rsid w:val="70601FDE"/>
    <w:rsid w:val="717E2C7B"/>
    <w:rsid w:val="72AAB975"/>
    <w:rsid w:val="72C1DA22"/>
    <w:rsid w:val="7335477B"/>
    <w:rsid w:val="73784BB4"/>
    <w:rsid w:val="73A821FF"/>
    <w:rsid w:val="73C0BDF7"/>
    <w:rsid w:val="74B713D7"/>
    <w:rsid w:val="752D04BF"/>
    <w:rsid w:val="7550311D"/>
    <w:rsid w:val="75D27928"/>
    <w:rsid w:val="75E0ED79"/>
    <w:rsid w:val="76180D5E"/>
    <w:rsid w:val="76267CAE"/>
    <w:rsid w:val="762EEC5D"/>
    <w:rsid w:val="764AFD01"/>
    <w:rsid w:val="76E0D4D5"/>
    <w:rsid w:val="772B0E8B"/>
    <w:rsid w:val="7803ED18"/>
    <w:rsid w:val="781B8AE3"/>
    <w:rsid w:val="78B4694B"/>
    <w:rsid w:val="78D0F666"/>
    <w:rsid w:val="7934FE9F"/>
    <w:rsid w:val="796FF4C5"/>
    <w:rsid w:val="7B5E9BB8"/>
    <w:rsid w:val="7C1AB1D6"/>
    <w:rsid w:val="7CD55414"/>
    <w:rsid w:val="7CD7F04C"/>
    <w:rsid w:val="7D01611A"/>
    <w:rsid w:val="7D7D2426"/>
    <w:rsid w:val="7D8CD363"/>
    <w:rsid w:val="7DF85CDC"/>
    <w:rsid w:val="7E46B6CB"/>
    <w:rsid w:val="7FF585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837D"/>
  <w15:chartTrackingRefBased/>
  <w15:docId w15:val="{FF732066-16D0-45F6-9EB2-468882E66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5A5"/>
    <w:pPr>
      <w:spacing w:after="0" w:line="240" w:lineRule="auto"/>
    </w:pPr>
    <w:rPr>
      <w:rFonts w:ascii="Times New Roman" w:eastAsia="Times New Roman" w:hAnsi="Times New Roman" w:cs="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rsid w:val="646353EF"/>
    <w:pPr>
      <w:tabs>
        <w:tab w:val="center" w:pos="4680"/>
        <w:tab w:val="right" w:pos="9360"/>
      </w:tabs>
    </w:pPr>
  </w:style>
  <w:style w:type="paragraph" w:styleId="Footer">
    <w:name w:val="footer"/>
    <w:basedOn w:val="Normal"/>
    <w:uiPriority w:val="99"/>
    <w:unhideWhenUsed/>
    <w:rsid w:val="646353EF"/>
    <w:pPr>
      <w:tabs>
        <w:tab w:val="center" w:pos="4680"/>
        <w:tab w:val="right" w:pos="9360"/>
      </w:tabs>
    </w:pPr>
  </w:style>
  <w:style w:type="character" w:styleId="Hyperlink">
    <w:name w:val="Hyperlink"/>
    <w:basedOn w:val="DefaultParagraphFont"/>
    <w:uiPriority w:val="99"/>
    <w:unhideWhenUsed/>
    <w:rsid w:val="646353EF"/>
    <w:rPr>
      <w:color w:val="0563C1"/>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873FB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850275">
      <w:bodyDiv w:val="1"/>
      <w:marLeft w:val="0"/>
      <w:marRight w:val="0"/>
      <w:marTop w:val="0"/>
      <w:marBottom w:val="0"/>
      <w:divBdr>
        <w:top w:val="none" w:sz="0" w:space="0" w:color="auto"/>
        <w:left w:val="none" w:sz="0" w:space="0" w:color="auto"/>
        <w:bottom w:val="none" w:sz="0" w:space="0" w:color="auto"/>
        <w:right w:val="none" w:sz="0" w:space="0" w:color="auto"/>
      </w:divBdr>
    </w:div>
    <w:div w:id="700327059">
      <w:bodyDiv w:val="1"/>
      <w:marLeft w:val="0"/>
      <w:marRight w:val="0"/>
      <w:marTop w:val="0"/>
      <w:marBottom w:val="0"/>
      <w:divBdr>
        <w:top w:val="none" w:sz="0" w:space="0" w:color="auto"/>
        <w:left w:val="none" w:sz="0" w:space="0" w:color="auto"/>
        <w:bottom w:val="none" w:sz="0" w:space="0" w:color="auto"/>
        <w:right w:val="none" w:sz="0" w:space="0" w:color="auto"/>
      </w:divBdr>
    </w:div>
    <w:div w:id="791441403">
      <w:bodyDiv w:val="1"/>
      <w:marLeft w:val="0"/>
      <w:marRight w:val="0"/>
      <w:marTop w:val="0"/>
      <w:marBottom w:val="0"/>
      <w:divBdr>
        <w:top w:val="none" w:sz="0" w:space="0" w:color="auto"/>
        <w:left w:val="none" w:sz="0" w:space="0" w:color="auto"/>
        <w:bottom w:val="none" w:sz="0" w:space="0" w:color="auto"/>
        <w:right w:val="none" w:sz="0" w:space="0" w:color="auto"/>
      </w:divBdr>
    </w:div>
    <w:div w:id="909002623">
      <w:bodyDiv w:val="1"/>
      <w:marLeft w:val="0"/>
      <w:marRight w:val="0"/>
      <w:marTop w:val="0"/>
      <w:marBottom w:val="0"/>
      <w:divBdr>
        <w:top w:val="none" w:sz="0" w:space="0" w:color="auto"/>
        <w:left w:val="none" w:sz="0" w:space="0" w:color="auto"/>
        <w:bottom w:val="none" w:sz="0" w:space="0" w:color="auto"/>
        <w:right w:val="none" w:sz="0" w:space="0" w:color="auto"/>
      </w:divBdr>
    </w:div>
    <w:div w:id="111201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youth@opnc.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C9CADD0780EC4586F13BAD808A29ED" ma:contentTypeVersion="18" ma:contentTypeDescription="Create a new document." ma:contentTypeScope="" ma:versionID="55b32a61973edaaec5a25ee361eaf28d">
  <xsd:schema xmlns:xsd="http://www.w3.org/2001/XMLSchema" xmlns:xs="http://www.w3.org/2001/XMLSchema" xmlns:p="http://schemas.microsoft.com/office/2006/metadata/properties" xmlns:ns2="81d9216c-06b2-4d11-a909-8867a79198ed" xmlns:ns3="4aa1d0c7-7046-4df7-a1f4-83cc9daeb8b4" targetNamespace="http://schemas.microsoft.com/office/2006/metadata/properties" ma:root="true" ma:fieldsID="31fec50193ca2cf18303bb4acc1d9b99" ns2:_="" ns3:_="">
    <xsd:import namespace="81d9216c-06b2-4d11-a909-8867a79198ed"/>
    <xsd:import namespace="4aa1d0c7-7046-4df7-a1f4-83cc9daeb8b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9216c-06b2-4d11-a909-8867a79198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5a652c-3324-401e-9c31-19b4a57c15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a1d0c7-7046-4df7-a1f4-83cc9daeb8b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63f2b96-eb69-4441-9ca3-b730b7020981}" ma:internalName="TaxCatchAll" ma:showField="CatchAllData" ma:web="4aa1d0c7-7046-4df7-a1f4-83cc9daeb8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aa1d0c7-7046-4df7-a1f4-83cc9daeb8b4">
      <UserInfo>
        <DisplayName>Youth</DisplayName>
        <AccountId>20</AccountId>
        <AccountType/>
      </UserInfo>
    </SharedWithUsers>
    <lcf76f155ced4ddcb4097134ff3c332f xmlns="81d9216c-06b2-4d11-a909-8867a79198ed">
      <Terms xmlns="http://schemas.microsoft.com/office/infopath/2007/PartnerControls"/>
    </lcf76f155ced4ddcb4097134ff3c332f>
    <TaxCatchAll xmlns="4aa1d0c7-7046-4df7-a1f4-83cc9daeb8b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0C51C8-B827-4779-8189-783D1B4D46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9216c-06b2-4d11-a909-8867a79198ed"/>
    <ds:schemaRef ds:uri="4aa1d0c7-7046-4df7-a1f4-83cc9daeb8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947816-9A93-4E75-942F-067EF307324A}">
  <ds:schemaRefs>
    <ds:schemaRef ds:uri="http://schemas.microsoft.com/office/2006/metadata/properties"/>
    <ds:schemaRef ds:uri="http://schemas.microsoft.com/office/infopath/2007/PartnerControls"/>
    <ds:schemaRef ds:uri="4aa1d0c7-7046-4df7-a1f4-83cc9daeb8b4"/>
    <ds:schemaRef ds:uri="81d9216c-06b2-4d11-a909-8867a79198ed"/>
  </ds:schemaRefs>
</ds:datastoreItem>
</file>

<file path=customXml/itemProps3.xml><?xml version="1.0" encoding="utf-8"?>
<ds:datastoreItem xmlns:ds="http://schemas.openxmlformats.org/officeDocument/2006/customXml" ds:itemID="{627E07D7-593A-4A1C-A324-AA2C551CCE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903</Words>
  <Characters>4971</Characters>
  <Application>Microsoft Office Word</Application>
  <DocSecurity>0</DocSecurity>
  <Lines>41</Lines>
  <Paragraphs>11</Paragraphs>
  <ScaleCrop>false</ScaleCrop>
  <Company/>
  <LinksUpToDate>false</LinksUpToDate>
  <CharactersWithSpaces>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OPNC-2-User</dc:creator>
  <cp:keywords/>
  <dc:description/>
  <cp:lastModifiedBy>Nora Arce Espinoza</cp:lastModifiedBy>
  <cp:revision>69</cp:revision>
  <cp:lastPrinted>2024-06-04T16:31:00Z</cp:lastPrinted>
  <dcterms:created xsi:type="dcterms:W3CDTF">2026-01-29T18:54:00Z</dcterms:created>
  <dcterms:modified xsi:type="dcterms:W3CDTF">2026-02-02T14:58:00Z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0x010100BDC9CADD0780EC4586F13BAD808A29ED</vt:lpwstr>
  </property>
  <property fmtid="{D5CDD505-2E9C-101B-9397-08002B2CF9AE}" pid="3" name="MediaServiceImageTags">
    <vt:lpwstr/>
  </property>
  <property fmtid="{D5CDD505-2E9C-101B-9397-08002B2CF9AE}" pid="4" name="GrammarlyDocumentId">
    <vt:lpwstr>4ffae341-5ef7-4d9e-9f0f-45cc62d4f130</vt:lpwstr>
  </property>
</Properties>
</file>